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منادی پیمان نامه رسید و مضمون معلوم گردید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zq8kz77yubmkqjw3v8hij"/>
      <w:r>
        <w:rPr>
          <w:rtl/>
        </w:rPr>
        <w:t xml:space="preserve">از الواح حضرت عبدالبهاء - بر اساس نسخه موجود در "کتابخانه آثار بهائی" در مرکز جهانی بهائی – شمارۀ ۶۵۶</w:t>
      </w:r>
    </w:p>
    <w:p>
      <w:pPr>
        <w:pStyle w:val="RtlNormalLow"/>
        <w:bidi/>
      </w:pPr>
      <w:r>
        <w:rPr>
          <w:rtl/>
        </w:rPr>
        <w:t xml:space="preserve">جواب نامۀ ١۴ ذی‌الحجّۀ ١٣٢٨</w:t>
      </w:r>
      <w:r>
        <w:br/>
      </w:r>
      <w:r>
        <w:rPr>
          <w:rtl/>
        </w:rPr>
        <w:t xml:space="preserve">
طهران</w:t>
      </w:r>
      <w:r>
        <w:br/>
      </w:r>
      <w:r>
        <w:rPr>
          <w:rtl/>
        </w:rPr>
        <w:t xml:space="preserve">
حضرت ایادی امر اللّه جناب ابن ابهر علیه بهآء اللّه الأبهی</w:t>
      </w:r>
    </w:p>
    <w:p>
      <w:pPr>
        <w:pStyle w:val="Heading2"/>
        <w:pStyle w:val="RtlHeading2Low"/>
        <w:bidi/>
      </w:pPr>
      <w:hyperlink w:history="1" r:id="rIdsjd9r8l9skfipcu7l1den"/>
      <w:r>
        <w:rPr>
          <w:rtl/>
        </w:rPr>
        <w:t xml:space="preserve">هو الله</w:t>
      </w:r>
    </w:p>
    <w:p>
      <w:pPr>
        <w:pStyle w:val="RtlNormalLow"/>
        <w:bidi/>
      </w:pPr>
      <w:r>
        <w:rPr>
          <w:rtl/>
        </w:rPr>
        <w:t xml:space="preserve">ای منادی پیمان نامه رسید و مضمون معلوم گردید نفوس مهمّه را مانند حضرت استرآبادی و شخص جلیل خراسانی بی‌نهایت مکتوم نمائید و مستور دارید حتّی بمحرمان اسرار نیز ذکری نکنید و آن نفوس مهمّه را نیز وصیّت کنید و تأکید نمائید که خود را شهرت ندهند و بکمال حکمت حرکت کنند باین قسم موفّقتر گردند و مؤیّدتر شوند این مسئله را بسیار مهم شمرید جناب مرحوم مغفور امین‌الدّوله صدر اعظم در زمان حیات نامه‌ئی نوشته بود که آن نامه را در آب نهادم و آن آب را بآستان مقدّس ریختم خلاصه بشخص واسطۀ نامه ذکر نموده بودند که احبّا بی‌نهایت بی‌حکمتی میکنند بمجرّد اینکه نفسی اقبال نماید با طبل و دهل اعلان مینمایند و این سبب است که نفوس مهمّه از تقرّب باحبّای الهی گریزانند زیرا در هراسند باری یحیائیها ملاحظه کردند نفوذ امر اللّه شدید شد و اعلاء کلمة اللّه عظیم بنا کردند در نهایت سرّ سرّ نفوس را دعوت نمودن باین امر و غایت کتمان را مجرا داشتند نفوسی چند چون اطمینان از کتمان نمودند و از عظمت امر حیران گشته بودند گوش بحرف یحیائیها دادند و آنان انواع اکاذیب و اراجیف و اوهام بآنان القا کردند و چون مکتوم داشتند آن اشخاص در اوهام مستغرق گردیدند</w:t>
      </w:r>
    </w:p>
    <w:p>
      <w:pPr>
        <w:pStyle w:val="RtlNormalLow"/>
        <w:bidi/>
      </w:pPr>
      <w:r>
        <w:rPr>
          <w:rtl/>
        </w:rPr>
        <w:t xml:space="preserve">در خصوص حضرت والا شخص محترم با حضرت عزیز و امة‌الأعلی شرحی مبسوط مرقوم نموده بودید ولی نامه‌ئی بتاریخ ٢١ ذی‌الحجّه یعنی هفت روز بعد از این نامه وصول یافت در آن مرقوم بود که الحمد للّه امور طرفین گذشت و جناب مؤیّد از طرف آن شخص محترم وکیل معیّن شدند تا این معامله را تمام نمایند حضرت مؤیّد مؤیّد است یقین است که همّت میفرماید و این مشکلات را حلّ میفرماید</w:t>
      </w:r>
    </w:p>
    <w:p>
      <w:pPr>
        <w:pStyle w:val="RtlNormalLow"/>
        <w:bidi/>
      </w:pPr>
      <w:r>
        <w:rPr>
          <w:rtl/>
        </w:rPr>
        <w:t xml:space="preserve">در خصوص وجوهات امریک مرقوم نموده بودید اگر چیزی مرقوم شود سبب کدورت قلوب گردد این ملاحظات را داشته باشید ولی شما ایادی باید بحسن تدبیر امور مدرسه را بتمامها منتظم نمائید</w:t>
      </w:r>
    </w:p>
    <w:p>
      <w:pPr>
        <w:pStyle w:val="RtlNormalLow"/>
        <w:bidi/>
      </w:pPr>
      <w:r>
        <w:rPr>
          <w:rtl/>
        </w:rPr>
        <w:t xml:space="preserve">در خصوص شیخین محترمین مرقوم شد و تکلیفشان معیّن گشت و نامه‌ئی بایشان مرقوم گردید برسانید و علیک البهآء الأبهی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1gz-hpajl6xfne6yr2k_">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kjl0xohog1bmvy40vv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60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60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60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60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60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zq8kz77yubmkqjw3v8hij"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2;&#1781;&#1782;" TargetMode="External"/><Relationship Id="rIdsjd9r8l9skfipcu7l1den" Type="http://schemas.openxmlformats.org/officeDocument/2006/relationships/hyperlink" Target="#&#1607;&#1608;-&#1575;&#1604;&#1604;&#1607;" TargetMode="External"/><Relationship Id="rId9" Type="http://schemas.openxmlformats.org/officeDocument/2006/relationships/image" Target="media/h_j3zsh7jndur2eruaof6.png"/></Relationships>
</file>

<file path=word/_rels/footer1.xml.rels><?xml version="1.0" encoding="UTF-8"?><Relationships xmlns="http://schemas.openxmlformats.org/package/2006/relationships"><Relationship Id="rId0" Type="http://schemas.openxmlformats.org/officeDocument/2006/relationships/image" Target="media/onyr2mlxys2ezgmpbmtu2.png"/><Relationship Id="rId1" Type="http://schemas.openxmlformats.org/officeDocument/2006/relationships/image" Target="media/fwsro-w72nvokwiahhrn2.png"/></Relationships>
</file>

<file path=word/_rels/footer2.xml.rels><?xml version="1.0" encoding="UTF-8"?><Relationships xmlns="http://schemas.openxmlformats.org/package/2006/relationships"><Relationship Id="rIdp1gz-hpajl6xfne6yr2k_" Type="http://schemas.openxmlformats.org/officeDocument/2006/relationships/hyperlink" Target="https://oceanoflights.org/abdul-baha-bwc-lib-0656-fa" TargetMode="External"/><Relationship Id="rIdwkjl0xohog1bmvy40vvw-" Type="http://schemas.openxmlformats.org/officeDocument/2006/relationships/hyperlink" Target="https://oceanoflights.org" TargetMode="External"/><Relationship Id="rId0" Type="http://schemas.openxmlformats.org/officeDocument/2006/relationships/image" Target="media/gndrjqzaw5doqn2m6ts8w.png"/><Relationship Id="rId1" Type="http://schemas.openxmlformats.org/officeDocument/2006/relationships/image" Target="media/h_salb804l4un-hhytope.png"/><Relationship Id="rId2" Type="http://schemas.openxmlformats.org/officeDocument/2006/relationships/image" Target="media/mlo6jpkjj6knzwl-tzmg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xllsi_4qsrbuhcptsqil.png"/><Relationship Id="rId1" Type="http://schemas.openxmlformats.org/officeDocument/2006/relationships/image" Target="media/4lxrki6ll3mnvukbi-c2w.png"/></Relationships>
</file>

<file path=word/_rels/header2.xml.rels><?xml version="1.0" encoding="UTF-8"?><Relationships xmlns="http://schemas.openxmlformats.org/package/2006/relationships"><Relationship Id="rId0" Type="http://schemas.openxmlformats.org/officeDocument/2006/relationships/image" Target="media/-ci3ybj9fwavfhcauxyih.png"/><Relationship Id="rId1" Type="http://schemas.openxmlformats.org/officeDocument/2006/relationships/image" Target="media/sdpsgikd7pftuffzc8v_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منادی پیمان نامه رسید و مضمون معلوم گردید ...</dc:title>
  <dc:creator>Ocean of Lights</dc:creator>
  <cp:lastModifiedBy>Ocean of Lights</cp:lastModifiedBy>
  <cp:revision>1</cp:revision>
  <dcterms:created xsi:type="dcterms:W3CDTF">2026-04-20T05:08:06.327Z</dcterms:created>
  <dcterms:modified xsi:type="dcterms:W3CDTF">2026-04-20T05:08:06.327Z</dcterms:modified>
</cp:coreProperties>
</file>

<file path=docProps/custom.xml><?xml version="1.0" encoding="utf-8"?>
<Properties xmlns="http://schemas.openxmlformats.org/officeDocument/2006/custom-properties" xmlns:vt="http://schemas.openxmlformats.org/officeDocument/2006/docPropsVTypes"/>
</file>