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نامۀ اخیر بتاریخ ٢۵ شوّال ١٣٢٨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ecujqzy4g6ebzc6f8ksc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۶۶۵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منادی ابن ابهر علیه بهآء اللّه الأبهی</w:t>
      </w:r>
    </w:p>
    <w:p>
      <w:pPr>
        <w:pStyle w:val="Heading2"/>
        <w:pStyle w:val="RtlHeading2Low"/>
        <w:bidi/>
      </w:pPr>
      <w:hyperlink w:history="1" r:id="rIdry6hklfrvc2oz0b2kqrd_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نامۀ اخیر بتاریخ ٢۵ شوّال ١٣٢٨ ملاحظه گردید کیفیّت حضرات مشایخ را مرقوم نموده بودید خوب واقع گردیده که مطالب را شنیدند و انشآءاللّه بمنزل رسد و بآنچه باید و شاید فائز گردند اگر چنین نفوس بنور هدی مهتدی و ترتیل آیات توحید نمایند سبب هدایت جمّی غفیر شوند ولی باید این نفوس را مکتوم داشت تا اشتهار نیابند و نزد عموم بسودائی و شیدائی معروف نگردند همواره در فکر آن باشید که نفوس مهمّه تبلیغ شوند و بکلّی نامشان را مکتوم بدارید ایادی امر اللّه باید همواره در اینگونه امور بکوشند تا تأییدات الهیّه از جمیع جهات احاطه کند در هر دمی روح و ریحان حاصل نمایند و بر قوّت و قدرت بیفزایند باری تا توانید سمند همّت در این میدان جولان دهید و چنان همّت بگمارید که نفوسی منقطع و منجذب و بزرگوار از نفثات روح القدس زنده گردند و سبب روشنائی این جهان تاریک شوند نادانان از اهل جهان را بینائی بخشند و حیات ابدی مبذول دارند حال بهتر است که آن دو نفس محترم یکی بموطن خویش رود و در آنجا بیگانه و خویش را از اضطراب و تشویش رهائی دهند و بآهنگ ملأ اعلی و گلبانگ بلبل ریاض ملکوت ابهی بوجد و طرب آرند ایرانیان را ربّانیان کنند و ناسوتیان را لاهوتیان فرمایند طیور گلخن فانی را بگلشن باقی دلالت فرمایند و مرغان چمنستان حقیقت کنند و بنغمه و آواز آسمانی دمساز فرمایند تا ضجیج تسبیح و تقدیس بملأ اعلی رسد و صریخ تکبیر و توحید بقاب قوسین او ادنی واصل گردد حضرت شریعتمدار انشآءاللّه پی باسرار برند و کشف حقائق کتب آسمانی فرمایند و باسّ اساس دین اللّه در هر کور و دوری اطّلاع یابند که مقصود تربیت عالم امکان و ترقّی و نجاح عالم انسانست فی‌الحقیقه دین اللّه دبستان کمالاتست که در آن معانی فضائل و خصائل جهان ملکوت تدریس میگردد</w:t>
      </w:r>
    </w:p>
    <w:p>
      <w:pPr>
        <w:pStyle w:val="RtlNormalLow"/>
        <w:bidi/>
      </w:pPr>
      <w:r>
        <w:rPr>
          <w:rtl/>
        </w:rPr>
        <w:t xml:space="preserve">امّا جناب شیخ احمد و دو نفس بختیار انشآءاللّه بخت یار گردد تا از ماء معین حیوان سیراب گردند</w:t>
      </w:r>
    </w:p>
    <w:p>
      <w:pPr>
        <w:pStyle w:val="RtlNormalLow"/>
        <w:bidi/>
      </w:pPr>
      <w:r>
        <w:rPr>
          <w:rtl/>
        </w:rPr>
        <w:t xml:space="preserve">در خصوص جزوۀ اصفهان مرقوم نموده بودید از اینگونه رسائل بسیار من‌بعد تألیف گردیده انتشار داده خواهد شد حضرت قائممقام در نهایت روح و ریحان در اینجا تشریف دارند ما نوشته بودیم که ایشان را کتمان دارند حالا که چنین شده است</w:t>
      </w:r>
    </w:p>
    <w:p>
      <w:pPr>
        <w:pStyle w:val="RtlNormalLow"/>
        <w:bidi/>
      </w:pPr>
      <w:r>
        <w:rPr>
          <w:rtl/>
        </w:rPr>
        <w:t xml:space="preserve">ای عشق منم از تو سرگشته و سودائی</w:t>
      </w:r>
      <w:r>
        <w:br/>
      </w:r>
      <w:r>
        <w:rPr>
          <w:rtl/>
        </w:rPr>
        <w:t xml:space="preserve">
واندر همۀ عالم مشهور بشیدائی</w:t>
      </w:r>
    </w:p>
    <w:p>
      <w:pPr>
        <w:pStyle w:val="RtlNormalLow"/>
        <w:bidi/>
      </w:pPr>
      <w:r>
        <w:rPr>
          <w:rtl/>
        </w:rPr>
        <w:t xml:space="preserve">تا ببینیم خدا چه میکند ولی یاران حکمت منظور ندارند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e-g4rcsg4n5fchzfsx7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dfj92vn2hcpij_cs0rt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ecujqzy4g6ebzc6f8ks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&#1781;" TargetMode="External"/><Relationship Id="rIdry6hklfrvc2oz0b2kqrd_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i-wczoulf-p6i3llmqzr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yxdgrakdfxdqzyzd1n_r.png"/><Relationship Id="rId1" Type="http://schemas.openxmlformats.org/officeDocument/2006/relationships/image" Target="media/rqymz5dp9sxppvrjfxxvq.png"/></Relationships>
</file>

<file path=word/_rels/footer2.xml.rels><?xml version="1.0" encoding="UTF-8"?><Relationships xmlns="http://schemas.openxmlformats.org/package/2006/relationships"><Relationship Id="rIdle-g4rcsg4n5fchzfsx7c" Type="http://schemas.openxmlformats.org/officeDocument/2006/relationships/hyperlink" Target="https://oceanoflights.org/abdul-baha-bwc-lib-0665-fa" TargetMode="External"/><Relationship Id="rId-dfj92vn2hcpij_cs0rtr" Type="http://schemas.openxmlformats.org/officeDocument/2006/relationships/hyperlink" Target="https://oceanoflights.org" TargetMode="External"/><Relationship Id="rId0" Type="http://schemas.openxmlformats.org/officeDocument/2006/relationships/image" Target="media/wb_y61fa6vurfkykoglx5.png"/><Relationship Id="rId1" Type="http://schemas.openxmlformats.org/officeDocument/2006/relationships/image" Target="media/fzluqfwrfazmkfqtq-anf.png"/><Relationship Id="rId2" Type="http://schemas.openxmlformats.org/officeDocument/2006/relationships/image" Target="media/zw8qmma-14hww1dljl6h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nyydcms_lpxwapiuurnd.png"/><Relationship Id="rId1" Type="http://schemas.openxmlformats.org/officeDocument/2006/relationships/image" Target="media/qn79jksbqwpkxp1yy9em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7ypupidqcsld1o2pln17.png"/><Relationship Id="rId1" Type="http://schemas.openxmlformats.org/officeDocument/2006/relationships/image" Target="media/2zz54awm9il4wbqxles4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نامۀ اخیر بتاریخ ٢۵ شوّال ١٣٢٨ ملاحظه گردید ...</dc:title>
  <dc:creator>Ocean of Lights</dc:creator>
  <cp:lastModifiedBy>Ocean of Lights</cp:lastModifiedBy>
  <cp:revision>1</cp:revision>
  <dcterms:created xsi:type="dcterms:W3CDTF">2026-04-20T05:08:23.467Z</dcterms:created>
  <dcterms:modified xsi:type="dcterms:W3CDTF">2026-04-20T05:08:23.467Z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