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نامۀ نوزدهم شهر محرّم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s8zvlsobhhjeo-qgqrih"/>
      <w:r>
        <w:rPr>
          <w:rtl/>
        </w:rPr>
        <w:t xml:space="preserve">از الواح حضرت عبدالبهاء - بر اساس نسخه موجود در "کتابخانه آثار بهائی" در مرکز جهانی بهائی – شمارۀ ۶۷۳</w:t>
      </w:r>
    </w:p>
    <w:p>
      <w:pPr>
        <w:pStyle w:val="RtlNormalLow"/>
        <w:bidi/>
      </w:pPr>
      <w:r>
        <w:rPr>
          <w:rtl/>
        </w:rPr>
        <w:t xml:space="preserve">طهران</w:t>
      </w:r>
      <w:r>
        <w:br/>
      </w:r>
      <w:r>
        <w:rPr>
          <w:rtl/>
        </w:rPr>
        <w:t xml:space="preserve">
حضرت ایادی امر اللّه جناب ابن ابهر علیه بهآء اللّه الأبهی</w:t>
      </w:r>
    </w:p>
    <w:p>
      <w:pPr>
        <w:pStyle w:val="Heading2"/>
        <w:pStyle w:val="RtlHeading2Low"/>
        <w:bidi/>
      </w:pPr>
      <w:hyperlink w:history="1" r:id="rIdm-lebla9hbwk5qiqvjrvq"/>
      <w:r>
        <w:rPr>
          <w:rtl/>
        </w:rPr>
        <w:t xml:space="preserve">هو الله</w:t>
      </w:r>
    </w:p>
    <w:p>
      <w:pPr>
        <w:pStyle w:val="RtlNormalLow"/>
        <w:bidi/>
      </w:pPr>
      <w:r>
        <w:rPr>
          <w:rtl/>
        </w:rPr>
        <w:t xml:space="preserve">ای منادی پیمان نامۀ نوزدهم شهر محرّم ملاحظه گردید از مضمون آثار بشاشت و امید شدید و رجاء عظیم مشهود گردید از الطاف سرّ وجود چنین مأمول که هر دم از فرح و سرور سرودی جدید زنی و آهنگ بدیع بلند نمائی نامۀ آن جناب چون قرائت شود اگر دلالت بر مسرّت نماید نسیم سرور وزد و اگر آثار حزن نمودار اثر شدید نماید الحمد للّه بفیض ملکوت ابهی نفوس معلومه اصغاء کلمه از آن حضرت نموده و مینمایند امیدوار بفیض الطاف پروردگارم که خرق حجاب کنند و کشف سبحات نمایند نفوس مقدّسی که کاشانۀ خویش را لانه و آشیانۀ طیور الهی نموده‌اند و محلّ اشراق برهان ظهور ربّانی کرده‌اند آن نفوس عزیز عبدالبهآء هستند و جلیل در ملکوت ابهی الحقّ بنهایت قوّت بر خدمت قیام نموده‌اند بذل همّت کنند و بجان و دل بکوشند تا کوری بینا گردد مرده‌ئی احیا شود و بیگانه‌ئی آشنا گردد امید من چنانست که این اشخاص از آن نفوسی باشند که جمال مبارک روحی لأحبّائه الفدآء از فم مطهّر به عبدالبهآء وعده فرمودند که مبعوث کنند و البتّه یاران دیگر نیز اقتدا بآنان نمایند و منشأ آثار و مصدر انوار و معدن اسرار گردند</w:t>
      </w:r>
    </w:p>
    <w:p>
      <w:pPr>
        <w:pStyle w:val="RtlNormalLow"/>
        <w:bidi/>
      </w:pPr>
      <w:r>
        <w:rPr>
          <w:rtl/>
        </w:rPr>
        <w:t xml:space="preserve">بجناب عزیزاللّه خان خیّاط و جناب عزیزاللّه خان معلّم مدرسۀ تربیت تحیّت ابدع ابهی از قبل عبدالبهآء ابلاغ دارید هر دو در درگاه کبریا عزیز و شهیرند و قریب و ندیمند</w:t>
      </w:r>
    </w:p>
    <w:p>
      <w:pPr>
        <w:pStyle w:val="RtlNormalLow"/>
        <w:bidi/>
      </w:pPr>
      <w:r>
        <w:rPr>
          <w:rtl/>
        </w:rPr>
        <w:t xml:space="preserve">جناب آقا سیّد جلال و جناب میرزا حاجی آقا فی‌الحقیقه مانند هدهد سبا پیام سلیمان وفا را باقالیم و دیار رساندند و بنشر نفحات و ترتیل آیات بیّنات و تشریح اسرار کلمات بدل و جان میپردازند اسأل اللّه ان یؤیّد هذین الرّجلین الجلیلین علی قوّة تزعزع ارکان الخافقین و یهتزّ بها اهل المشرقین</w:t>
      </w:r>
    </w:p>
    <w:p>
      <w:pPr>
        <w:pStyle w:val="RtlNormalLow"/>
        <w:bidi/>
      </w:pPr>
      <w:r>
        <w:rPr>
          <w:rtl/>
        </w:rPr>
        <w:t xml:space="preserve">و همچنین جناب میرزا عبدالحسین را در ارض الف بالف من الملائکة المسوّمة مؤیّد فرماید جناب اخوان صفا عنقریب به مازندران فرستاده میشوند جناب یوسفخان رفتنشان بسیار موافق بود از فضل حقّ امید چنانست که حضرت ملک‌آراء آرایش عالم بالا یابند و برأی تفوّق بر جمیع آراء جویند امیدوارم که امور ملکی و ملکوتی ایشان انتظام یابد و علیک البهآء الأبهی</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6hkk3aaw0tgg7qithw0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nt-gtdgnszmivm8-8eg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s8zvlsobhhjeo-qgqri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3;&#1779;" TargetMode="External"/><Relationship Id="rIdm-lebla9hbwk5qiqvjrvq" Type="http://schemas.openxmlformats.org/officeDocument/2006/relationships/hyperlink" Target="#&#1607;&#1608;-&#1575;&#1604;&#1604;&#1607;" TargetMode="External"/><Relationship Id="rId9" Type="http://schemas.openxmlformats.org/officeDocument/2006/relationships/image" Target="media/gtdk-pnvjax-18hhf3k0s.png"/></Relationships>
</file>

<file path=word/_rels/footer1.xml.rels><?xml version="1.0" encoding="UTF-8"?><Relationships xmlns="http://schemas.openxmlformats.org/package/2006/relationships"><Relationship Id="rId0" Type="http://schemas.openxmlformats.org/officeDocument/2006/relationships/image" Target="media/o8bc0liv1mfzwoxcqh58j.png"/><Relationship Id="rId1" Type="http://schemas.openxmlformats.org/officeDocument/2006/relationships/image" Target="media/2h8yb2u5-jwhe-pz-lhnh.png"/></Relationships>
</file>

<file path=word/_rels/footer2.xml.rels><?xml version="1.0" encoding="UTF-8"?><Relationships xmlns="http://schemas.openxmlformats.org/package/2006/relationships"><Relationship Id="rIdl6hkk3aaw0tgg7qithw0f" Type="http://schemas.openxmlformats.org/officeDocument/2006/relationships/hyperlink" Target="https://oceanoflights.org/abdul-baha-bwc-lib-0673-fa" TargetMode="External"/><Relationship Id="rIdmnt-gtdgnszmivm8-8egd" Type="http://schemas.openxmlformats.org/officeDocument/2006/relationships/hyperlink" Target="https://oceanoflights.org" TargetMode="External"/><Relationship Id="rId0" Type="http://schemas.openxmlformats.org/officeDocument/2006/relationships/image" Target="media/lb0dhirwhiezzsgly7vvu.png"/><Relationship Id="rId1" Type="http://schemas.openxmlformats.org/officeDocument/2006/relationships/image" Target="media/szijow5aeynj3_3vxhqy6.png"/><Relationship Id="rId2" Type="http://schemas.openxmlformats.org/officeDocument/2006/relationships/image" Target="media/isnhtbtkc2t8_z4eghuu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_izhref8_xhus8oxphxw.png"/><Relationship Id="rId1" Type="http://schemas.openxmlformats.org/officeDocument/2006/relationships/image" Target="media/3mw2ms7iexbldh0u0qhcq.png"/></Relationships>
</file>

<file path=word/_rels/header2.xml.rels><?xml version="1.0" encoding="UTF-8"?><Relationships xmlns="http://schemas.openxmlformats.org/package/2006/relationships"><Relationship Id="rId0" Type="http://schemas.openxmlformats.org/officeDocument/2006/relationships/image" Target="media/upofpunuuu-ajvaeogz3x.png"/><Relationship Id="rId1" Type="http://schemas.openxmlformats.org/officeDocument/2006/relationships/image" Target="media/due4spzgfze67jpjhfkr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نامۀ نوزدهم شهر محرّم ملاحظه گردید ...</dc:title>
  <dc:creator>Ocean of Lights</dc:creator>
  <cp:lastModifiedBy>Ocean of Lights</cp:lastModifiedBy>
  <cp:revision>1</cp:revision>
  <dcterms:created xsi:type="dcterms:W3CDTF">2026-04-20T05:08:39.410Z</dcterms:created>
  <dcterms:modified xsi:type="dcterms:W3CDTF">2026-04-20T05:08:39.410Z</dcterms:modified>
</cp:coreProperties>
</file>

<file path=docProps/custom.xml><?xml version="1.0" encoding="utf-8"?>
<Properties xmlns="http://schemas.openxmlformats.org/officeDocument/2006/custom-properties" xmlns:vt="http://schemas.openxmlformats.org/officeDocument/2006/docPropsVTypes"/>
</file>