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مهتدی بنور هدی نامۀ شما رسید هرچند من فرصت ندارم ولی جواب مختصر مینگارم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yreynv1hnwekhk5uwwu4"/>
      <w:r>
        <w:rPr>
          <w:rtl/>
        </w:rPr>
        <w:t xml:space="preserve">از الواح حضرت عبدالبهاء - بر اساس نسخه موجود در "کتابخانه آثار بهائی" در مرکز جهانی بهائی – شمارۀ ۶۹۹</w:t>
      </w:r>
    </w:p>
    <w:p>
      <w:pPr>
        <w:pStyle w:val="RtlNormalLow"/>
        <w:bidi/>
      </w:pPr>
      <w:r>
        <w:rPr>
          <w:rtl/>
        </w:rPr>
        <w:t xml:space="preserve">بندر جز</w:t>
      </w:r>
      <w:r>
        <w:br/>
      </w:r>
      <w:r>
        <w:rPr>
          <w:rtl/>
        </w:rPr>
        <w:t xml:space="preserve">
جناب محمّد عطا علیه بهآء اللّه الابهی</w:t>
      </w:r>
    </w:p>
    <w:p>
      <w:pPr>
        <w:pStyle w:val="RtlNormalLow"/>
        <w:bidi/>
      </w:pPr>
      <w:r>
        <w:rPr>
          <w:rtl/>
        </w:rPr>
        <w:t xml:space="preserve">ای مهتدی بنور هدی نامۀ شما رسید هرچند من فرصت ندارم ولی جواب مختصر مینگارم بیست و چهار نفس مبارک که ادلّاء اسم اعظمند نوزده نفس عدد حروف حیّ است که حضرت نقطۀ اولی روحی له الفدا با هیجده حروف حیّ باشند پنج دیگر در ملکوت اسرار الی ‌الآن مکتوم حکمت الآن اقتضای ذکر ننماید لکن من ‌بعد ذکر خواهد شد</w:t>
      </w:r>
    </w:p>
    <w:p>
      <w:pPr>
        <w:pStyle w:val="RtlNormalLow"/>
        <w:bidi/>
      </w:pPr>
      <w:r>
        <w:rPr>
          <w:rtl/>
        </w:rPr>
        <w:t xml:space="preserve">و امّا حدیث مروی که دوازده امام از حضرت امیر تا محمّد ابن حسن است و حدیث ثانی که دوازده امام از سلالۀ حضرت علی و حضرت فاطمه است بین حدیثین تباین است ولی چون حضرت امیر را داخل دوازده نمائیم حضرت اعلی روحی له الفدا موعود فرقان نهایت ائمّۀ اطهارند زیرا مقصود از امام دوازدهم که قائم موعود است حضرت اعلی روحی له الفداست زیرا در کور فرقان حضرت مهدی موعودند و در این کور بدیع نقطۀ اولی و صبح هدی و مبشّر جمال ابهی</w:t>
      </w:r>
    </w:p>
    <w:p>
      <w:pPr>
        <w:pStyle w:val="RtlNormalLow"/>
        <w:bidi/>
      </w:pPr>
      <w:r>
        <w:rPr>
          <w:rtl/>
        </w:rPr>
        <w:t xml:space="preserve">و امّا احادیثی که در حقّ امام محمّد بن حسن وارد جمیع مشوّش است مراجعت نمائید ملاحظه خواهید کرد و در رسالۀ حاجی میرزا محمّد افشار آن احادیث مشوّشۀ متنوّعه باسناد صحیح مذکور است مراجعت بآن نمائید و بعضی روات روایت کرده‌اند که طفل صغیری بود و وفات نمود در اینصورت با حضرت اعلی از سلالۀ فاطمة الزّهراء دوازده نفس بعرصۀ وجود قدم نهادند این تأویل است امّا حقیقت حال آنست که احادیث مشوّش است و در نزد هر منصفی واضح و مشهود</w:t>
      </w:r>
    </w:p>
    <w:p>
      <w:pPr>
        <w:pStyle w:val="RtlNormalLow"/>
        <w:bidi/>
      </w:pPr>
      <w:r>
        <w:rPr>
          <w:rtl/>
        </w:rPr>
        <w:t xml:space="preserve">و امّا آنشخص عارف که در معنی حدیث سهو فرمود و متمّم حدیث را از جمال مبارک دانست لهذا اعتراض نمود در این دور بدیع جمال مبارک امر بستر عیوب فرمودند لهذا خوش ندارم که نام او را ذکر نمایم تلک امة قد قضت لها ما کسبت و علیها ما اکتسبت و ذکر آنشخص از برای احبّای الهی چه لزوم دارد</w:t>
      </w:r>
    </w:p>
    <w:p>
      <w:pPr>
        <w:pStyle w:val="RtlNormalLow"/>
        <w:bidi/>
      </w:pPr>
      <w:r>
        <w:rPr>
          <w:rtl/>
        </w:rPr>
        <w:t xml:space="preserve">از الطاف حضرت خفیّ الالطاف بکمال عجز و ابتهال رجای تأیید و توفیق مینمایم که مشمول لحاظ عین عنایت باشی و مورد ظهور رحمت و موهبت بجناب اخوی تحیّت ابدع ابهی برسان حضرت ناظم فی ‌الحقیقه بر خدمت قائم است و در امر ثابت و بعون و عنایت حق نابت و بعبودیّت آستان الهی موفّق و مؤ یّد است و علیک و علیه البهاء الابهی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jarzvwgicty2hrgt3e0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gbg7fep5pculhpxcijd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yreynv1hnwekhk5uwwu4"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5;&#1785;" TargetMode="External"/><Relationship Id="rId9" Type="http://schemas.openxmlformats.org/officeDocument/2006/relationships/image" Target="media/1qrh1j9halz8t4x8kjnre.png"/></Relationships>
</file>

<file path=word/_rels/footer1.xml.rels><?xml version="1.0" encoding="UTF-8"?><Relationships xmlns="http://schemas.openxmlformats.org/package/2006/relationships"><Relationship Id="rId0" Type="http://schemas.openxmlformats.org/officeDocument/2006/relationships/image" Target="media/smq4n23gwqn6akhse3asl.png"/><Relationship Id="rId1" Type="http://schemas.openxmlformats.org/officeDocument/2006/relationships/image" Target="media/_k7keiod9y6qoh-avphw9.png"/></Relationships>
</file>

<file path=word/_rels/footer2.xml.rels><?xml version="1.0" encoding="UTF-8"?><Relationships xmlns="http://schemas.openxmlformats.org/package/2006/relationships"><Relationship Id="rIdnjarzvwgicty2hrgt3e0i" Type="http://schemas.openxmlformats.org/officeDocument/2006/relationships/hyperlink" Target="https://oceanoflights.org/abdul-baha-bwc-lib-0699-fa" TargetMode="External"/><Relationship Id="rIdhgbg7fep5pculhpxcijdb" Type="http://schemas.openxmlformats.org/officeDocument/2006/relationships/hyperlink" Target="https://oceanoflights.org" TargetMode="External"/><Relationship Id="rId0" Type="http://schemas.openxmlformats.org/officeDocument/2006/relationships/image" Target="media/h9zlpdg56s4xaffofwcoz.png"/><Relationship Id="rId1" Type="http://schemas.openxmlformats.org/officeDocument/2006/relationships/image" Target="media/txzrjtwpim6juha5ndkhu.png"/><Relationship Id="rId2" Type="http://schemas.openxmlformats.org/officeDocument/2006/relationships/image" Target="media/swehsgu_h1penalxqf6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uglbj9x_20iwvd--ylg1.png"/><Relationship Id="rId1" Type="http://schemas.openxmlformats.org/officeDocument/2006/relationships/image" Target="media/e59mqs-fs6cs9rpobuz8b.png"/></Relationships>
</file>

<file path=word/_rels/header2.xml.rels><?xml version="1.0" encoding="UTF-8"?><Relationships xmlns="http://schemas.openxmlformats.org/package/2006/relationships"><Relationship Id="rId0" Type="http://schemas.openxmlformats.org/officeDocument/2006/relationships/image" Target="media/cx5gvaq4frmdrskovvw12.png"/><Relationship Id="rId1" Type="http://schemas.openxmlformats.org/officeDocument/2006/relationships/image" Target="media/alkcae8zg3dordkqvg3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مهتدی بنور هدی نامۀ شما رسید هرچند من فرصت ندارم ولی جواب مختصر مینگارم ...</dc:title>
  <dc:creator>Ocean of Lights</dc:creator>
  <cp:lastModifiedBy>Ocean of Lights</cp:lastModifiedBy>
  <cp:revision>1</cp:revision>
  <dcterms:created xsi:type="dcterms:W3CDTF">2026-04-22T01:02:54.777Z</dcterms:created>
  <dcterms:modified xsi:type="dcterms:W3CDTF">2026-04-22T01:02:54.777Z</dcterms:modified>
</cp:coreProperties>
</file>

<file path=docProps/custom.xml><?xml version="1.0" encoding="utf-8"?>
<Properties xmlns="http://schemas.openxmlformats.org/officeDocument/2006/custom-properties" xmlns:vt="http://schemas.openxmlformats.org/officeDocument/2006/docPropsVTypes"/>
</file>