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نجل مجید زین‌العابدین جلیل پدر بزرگوار بملکوت انوار پرواز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zh7oyhfmssoqh82odki3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۷۱۶</w:t>
      </w:r>
    </w:p>
    <w:p>
      <w:pPr>
        <w:pStyle w:val="RtlNormalLow"/>
        <w:bidi/>
      </w:pPr>
      <w:r>
        <w:rPr>
          <w:rtl/>
        </w:rPr>
        <w:t xml:space="preserve">آباده</w:t>
      </w:r>
      <w:r>
        <w:br/>
      </w:r>
      <w:r>
        <w:rPr>
          <w:rtl/>
        </w:rPr>
        <w:t xml:space="preserve">
جناب آقا میرزا عنایت‌اللّه نجل من فاز بملکوت الأسرار مرکز الأنوار معهد الوصال علیه بهآء اللّه الأبهی</w:t>
      </w:r>
    </w:p>
    <w:p>
      <w:pPr>
        <w:pStyle w:val="Heading2"/>
        <w:pStyle w:val="RtlHeading2Low"/>
        <w:bidi/>
      </w:pPr>
      <w:hyperlink w:history="1" r:id="rIdssh0y86i4e49vcqwtfvy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نجل مجید زین‌العابدین جلیل پدر بزرگوار بملکوت انوار پرواز نمود ولی بعد از اکمال عبودیّت بآستان پروردگار و تحمّل زحمات و مشقّات بی حدّ و شمار الحمد للّه چنان رفتار و گفتار و کرداری داشت که غبطۀ ابرار بود و محسود اغیار تو چون فرزند دلبند او هستی باید صبر را شعار و قرار را دثار خود نمائی و تحمّل این مصیبت کبری کنی روش او گیری و بآئین او پرورش یابی تا مورد ستایش ملأ اعلی شوی و آرایش عالم انسانی گردی مناجاتی در نهایت ابتهال بملکوت جمال گردید و آن بزرگوار را عفو و مغفرت ربّ ذو الجلال رجا شد و به اصفهان ارسال گردید البتّه مناجات را بخواهید و بخوانید و در نهایت تضرّع و ابتهال قرائت نمائید و علیک البهآء الأبهی ع‌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s-a3z8lsxfpxljxnp7v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kjay_ygylz1k60xlth3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zh7oyhfmssoqh82odki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2;" TargetMode="External"/><Relationship Id="rIdssh0y86i4e49vcqwtfvy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jhvrhlmo7se8-loomtg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ekdpu23lynkb6bzetk7t.png"/><Relationship Id="rId1" Type="http://schemas.openxmlformats.org/officeDocument/2006/relationships/image" Target="media/-sgd4cqn4ktgpoiain4mx.png"/></Relationships>
</file>

<file path=word/_rels/footer2.xml.rels><?xml version="1.0" encoding="UTF-8"?><Relationships xmlns="http://schemas.openxmlformats.org/package/2006/relationships"><Relationship Id="rIdzs-a3z8lsxfpxljxnp7vh" Type="http://schemas.openxmlformats.org/officeDocument/2006/relationships/hyperlink" Target="https://oceanoflights.org/abdul-baha-bwc-lib-0716-fa" TargetMode="External"/><Relationship Id="rId3kjay_ygylz1k60xlth3d" Type="http://schemas.openxmlformats.org/officeDocument/2006/relationships/hyperlink" Target="https://oceanoflights.org" TargetMode="External"/><Relationship Id="rId0" Type="http://schemas.openxmlformats.org/officeDocument/2006/relationships/image" Target="media/jqkzicyiamnl5sobfdddg.png"/><Relationship Id="rId1" Type="http://schemas.openxmlformats.org/officeDocument/2006/relationships/image" Target="media/thdbogn2hgjn2kpw8qlhi.png"/><Relationship Id="rId2" Type="http://schemas.openxmlformats.org/officeDocument/2006/relationships/image" Target="media/n9mllvmy1dkdbcx8qhjp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-fa1gtpbt26rvpkxyzy0.png"/><Relationship Id="rId1" Type="http://schemas.openxmlformats.org/officeDocument/2006/relationships/image" Target="media/locjiiddra0gegg8c6zk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1zclutw2jmk7a0wclpzm.png"/><Relationship Id="rId1" Type="http://schemas.openxmlformats.org/officeDocument/2006/relationships/image" Target="media/k8-g_s78mtvmo1durkxg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نجل مجید زین‌العابدین جلیل پدر بزرگوار بملکوت انوار پرواز نمود ...</dc:title>
  <dc:creator>Ocean of Lights</dc:creator>
  <cp:lastModifiedBy>Ocean of Lights</cp:lastModifiedBy>
  <cp:revision>1</cp:revision>
  <dcterms:created xsi:type="dcterms:W3CDTF">2026-05-19T09:00:42.566Z</dcterms:created>
  <dcterms:modified xsi:type="dcterms:W3CDTF">2026-05-19T09:00:42.566Z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