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نهال بوستان الهی بر طرف چمن در کنار جویبار الطاف حقّ در نشو و نما هستی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8rrbhabklqadvfbb1vdg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۷۲۰</w:t>
      </w:r>
    </w:p>
    <w:p>
      <w:pPr>
        <w:pStyle w:val="Heading2"/>
        <w:pStyle w:val="RtlHeading2Low"/>
        <w:bidi/>
      </w:pPr>
      <w:hyperlink w:history="1" r:id="rIdtg556uw9hxhubnegl6jql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غلامعلی</w:t>
      </w:r>
      <w:r>
        <w:br/>
      </w:r>
      <w:r>
        <w:rPr>
          <w:rtl/>
        </w:rPr>
        <w:t xml:space="preserve">
سلیل حضرت سمندر نار اللّه الموقده جناب غلام البهآء علیه بهآء اللّه الأبهی</w:t>
      </w:r>
    </w:p>
    <w:p>
      <w:pPr>
        <w:pStyle w:val="Heading2"/>
        <w:pStyle w:val="RtlHeading2Low"/>
        <w:bidi/>
      </w:pPr>
      <w:hyperlink w:history="1" r:id="rId6it1jyah9mv02kmwgrffb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نهال بوستان الهی بر طرف چمن در کنار جویبار الطاف حقّ در نشو و نما هستی و از پیرامن گیاه بی‌ طراوت و لطافت بفیض نیسان عنایت رستی عنقریب از رشحات سحاب موهبت چنان پرورش یابی که در جنّت ابهی سرو خرّم آزاد گردی و زینت جویبار شوی و هذا من فضل مولاک القدیم روحی لأحبّائه الفدآء که آن خانواده بآن مخصّص شده‌اند اذن حضور خواسته بودی حال صبر نما وقتش میآید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rqyh4oylii6tqhergj9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vscvd-tx66pygrnogp6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8rrbhabklqadvfbb1vd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76;" TargetMode="External"/><Relationship Id="rIdtg556uw9hxhubnegl6jql" Type="http://schemas.openxmlformats.org/officeDocument/2006/relationships/hyperlink" Target="#&#1607;&#1608;-&#1575;&#1604;&#1571;&#1576;&#1607;&#1740;" TargetMode="External"/><Relationship Id="rId6it1jyah9mv02kmwgrffb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mcws89uusfpoq04l_k4p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rt8wyu_nvd89dggsi9lv.png"/><Relationship Id="rId1" Type="http://schemas.openxmlformats.org/officeDocument/2006/relationships/image" Target="media/zgqey6m6st8bwffo5wjpg.png"/></Relationships>
</file>

<file path=word/_rels/footer2.xml.rels><?xml version="1.0" encoding="UTF-8"?><Relationships xmlns="http://schemas.openxmlformats.org/package/2006/relationships"><Relationship Id="rId7rqyh4oylii6tqhergj9x" Type="http://schemas.openxmlformats.org/officeDocument/2006/relationships/hyperlink" Target="https://oceanoflights.org/abdul-baha-bwc-lib-0720-fa" TargetMode="External"/><Relationship Id="rIdcvscvd-tx66pygrnogp6c" Type="http://schemas.openxmlformats.org/officeDocument/2006/relationships/hyperlink" Target="https://oceanoflights.org" TargetMode="External"/><Relationship Id="rId0" Type="http://schemas.openxmlformats.org/officeDocument/2006/relationships/image" Target="media/2be5qgoxzojpj9v2eu4ht.png"/><Relationship Id="rId1" Type="http://schemas.openxmlformats.org/officeDocument/2006/relationships/image" Target="media/lzxskj_vzxptnjw82wrxs.png"/><Relationship Id="rId2" Type="http://schemas.openxmlformats.org/officeDocument/2006/relationships/image" Target="media/ebguvr_irln_ckwuds2i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kddvk93kq_c9o6xd4yjl.png"/><Relationship Id="rId1" Type="http://schemas.openxmlformats.org/officeDocument/2006/relationships/image" Target="media/ku0ergewxmufuwp1bl9y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tnw-ewqnhjig16sgmplc.png"/><Relationship Id="rId1" Type="http://schemas.openxmlformats.org/officeDocument/2006/relationships/image" Target="media/szhprpybyjzbj9ccqzs2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نهال بوستان الهی بر طرف چمن در کنار جویبار الطاف حقّ در نشو و نما هستی ...</dc:title>
  <dc:creator>Ocean of Lights</dc:creator>
  <cp:lastModifiedBy>Ocean of Lights</cp:lastModifiedBy>
  <cp:revision>1</cp:revision>
  <dcterms:created xsi:type="dcterms:W3CDTF">2026-05-19T09:00:50.435Z</dcterms:created>
  <dcterms:modified xsi:type="dcterms:W3CDTF">2026-05-19T09:00:50.435Z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