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نهال مغروس در ریاض جود حضرت مقصود اگرچه بظاهر اسباب چنین فراهم آمد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dqrjbtpt20-ytzrigory"/>
      <w:r>
        <w:rPr>
          <w:rtl/>
        </w:rPr>
        <w:t xml:space="preserve">از الواح حضرت عبدالبهاء - بر اساس نسخه موجود در "کتابخانه آثار بهائی" در مرکز جهانی بهائی – شمارۀ ۷۲۳</w:t>
      </w:r>
    </w:p>
    <w:p>
      <w:pPr>
        <w:pStyle w:val="Heading2"/>
        <w:pStyle w:val="RtlHeading2Low"/>
        <w:bidi/>
      </w:pPr>
      <w:hyperlink w:history="1" r:id="rIds-638ypyckpfgxapccnxj"/>
      <w:r>
        <w:rPr>
          <w:rtl/>
        </w:rPr>
        <w:t xml:space="preserve">هو الأبهی</w:t>
      </w:r>
    </w:p>
    <w:p>
      <w:pPr>
        <w:pStyle w:val="RtlNormalLow"/>
        <w:bidi/>
      </w:pPr>
      <w:r>
        <w:rPr>
          <w:rtl/>
        </w:rPr>
        <w:t xml:space="preserve">جناب میرزا ولیّ‌اللّه شقیق آقا میرزا روح‌اللّه علیه بهآء اللّه الأبهی ملاحظه نمایند</w:t>
      </w:r>
    </w:p>
    <w:p>
      <w:pPr>
        <w:pStyle w:val="Heading2"/>
        <w:pStyle w:val="RtlHeading2Low"/>
        <w:bidi/>
      </w:pPr>
      <w:hyperlink w:history="1" r:id="rIdkv-clmtgoxw-hn-ferylq"/>
      <w:r>
        <w:rPr>
          <w:rtl/>
        </w:rPr>
        <w:t xml:space="preserve">هو الأبهی</w:t>
      </w:r>
    </w:p>
    <w:p>
      <w:pPr>
        <w:pStyle w:val="RtlNormalLow"/>
        <w:bidi/>
      </w:pPr>
      <w:r>
        <w:rPr>
          <w:rtl/>
        </w:rPr>
        <w:t xml:space="preserve">ای نهال مغروس در ریاض جود حضرت مقصود اگرچه بظاهر اسباب چنین فراهم آمد که از ظلّ تربیت بترتیب خلق جدید مهجور شدی ولی امید چنین است که از نفحات ایّام اللّه محروم نگردی و از این فضل بیمنتها مأیوس نشوی فرع تابع اصل گردد و جزء بر روش کل حرکت نماید از ریاض و حدائق تقدیس که در این کور بدیع تشکیل شده نصیب و بهره‌ئی یابی نظر عنایت الهیّه با تو بوده و البهآء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u6rdk3w4yjqvvxiv-z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6ev58ede1ofwtpuhygo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dqrjbtpt20-ytzrigor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8;&#1779;" TargetMode="External"/><Relationship Id="rIds-638ypyckpfgxapccnxj" Type="http://schemas.openxmlformats.org/officeDocument/2006/relationships/hyperlink" Target="#&#1607;&#1608;-&#1575;&#1604;&#1571;&#1576;&#1607;&#1740;" TargetMode="External"/><Relationship Id="rIdkv-clmtgoxw-hn-ferylq" Type="http://schemas.openxmlformats.org/officeDocument/2006/relationships/hyperlink" Target="#&#1607;&#1608;-&#1575;&#1604;&#1571;&#1576;&#1607;&#1740;-1" TargetMode="External"/><Relationship Id="rId9" Type="http://schemas.openxmlformats.org/officeDocument/2006/relationships/image" Target="media/zwvd8hzwhayfyr0ia68fd.png"/></Relationships>
</file>

<file path=word/_rels/footer1.xml.rels><?xml version="1.0" encoding="UTF-8"?><Relationships xmlns="http://schemas.openxmlformats.org/package/2006/relationships"><Relationship Id="rId0" Type="http://schemas.openxmlformats.org/officeDocument/2006/relationships/image" Target="media/6niigjak0zohfmcz8uluz.png"/><Relationship Id="rId1" Type="http://schemas.openxmlformats.org/officeDocument/2006/relationships/image" Target="media/z15yqfkpqcbt-9uefp8dt.png"/></Relationships>
</file>

<file path=word/_rels/footer2.xml.rels><?xml version="1.0" encoding="UTF-8"?><Relationships xmlns="http://schemas.openxmlformats.org/package/2006/relationships"><Relationship Id="rId-ou6rdk3w4yjqvvxiv-ze" Type="http://schemas.openxmlformats.org/officeDocument/2006/relationships/hyperlink" Target="https://oceanoflights.org/abdul-baha-bwc-lib-0723-fa" TargetMode="External"/><Relationship Id="rIdf6ev58ede1ofwtpuhygoe" Type="http://schemas.openxmlformats.org/officeDocument/2006/relationships/hyperlink" Target="https://oceanoflights.org" TargetMode="External"/><Relationship Id="rId0" Type="http://schemas.openxmlformats.org/officeDocument/2006/relationships/image" Target="media/gde0hqaavdjq4-7dawov2.png"/><Relationship Id="rId1" Type="http://schemas.openxmlformats.org/officeDocument/2006/relationships/image" Target="media/haghewkt4atlqhkezeoww.png"/><Relationship Id="rId2" Type="http://schemas.openxmlformats.org/officeDocument/2006/relationships/image" Target="media/yngwkpzo4urweofcv9fe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zo-vlaxvbmvrbxz7h00q.png"/><Relationship Id="rId1" Type="http://schemas.openxmlformats.org/officeDocument/2006/relationships/image" Target="media/gaozweocts1wqnzq80awz.png"/></Relationships>
</file>

<file path=word/_rels/header2.xml.rels><?xml version="1.0" encoding="UTF-8"?><Relationships xmlns="http://schemas.openxmlformats.org/package/2006/relationships"><Relationship Id="rId0" Type="http://schemas.openxmlformats.org/officeDocument/2006/relationships/image" Target="media/iq06imiu_906vbkrqq08w.png"/><Relationship Id="rId1" Type="http://schemas.openxmlformats.org/officeDocument/2006/relationships/image" Target="media/jun8yhtqdcc7zcn6xtk0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نهال مغروس در ریاض جود حضرت مقصود اگرچه بظاهر اسباب چنین فراهم آمد ...</dc:title>
  <dc:creator>Ocean of Lights</dc:creator>
  <cp:lastModifiedBy>Ocean of Lights</cp:lastModifiedBy>
  <cp:revision>1</cp:revision>
  <dcterms:created xsi:type="dcterms:W3CDTF">2026-05-24T09:00:11.680Z</dcterms:created>
  <dcterms:modified xsi:type="dcterms:W3CDTF">2026-05-24T09:00:11.680Z</dcterms:modified>
</cp:coreProperties>
</file>

<file path=docProps/custom.xml><?xml version="1.0" encoding="utf-8"?>
<Properties xmlns="http://schemas.openxmlformats.org/officeDocument/2006/custom-properties" xmlns:vt="http://schemas.openxmlformats.org/officeDocument/2006/docPropsVTypes"/>
</file>