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پروردگار آمرزگار هرچند نفوسی ایّام زندگانی بنادانی بسر برده‌اند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mv6g2iwvz5ragqdya6qt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۷۴۴</w:t>
      </w:r>
    </w:p>
    <w:p>
      <w:pPr>
        <w:pStyle w:val="RtlNormalLow"/>
        <w:bidi/>
      </w:pPr>
      <w:r>
        <w:rPr>
          <w:rtl/>
        </w:rPr>
        <w:t xml:space="preserve">۹</w:t>
      </w:r>
      <w:r>
        <w:rPr>
          <w:rStyle w:val="FootnoteAnchor"/>
        </w:rPr>
        <w:footnoteReference w:id="1"/>
      </w:r>
    </w:p>
    <w:p>
      <w:pPr>
        <w:pStyle w:val="RtlNormalLow"/>
        <w:bidi/>
      </w:pPr>
      <w:r>
        <w:rPr>
          <w:rtl/>
        </w:rPr>
        <w:t xml:space="preserve">شیکاغو</w:t>
      </w:r>
      <w:r>
        <w:br/>
      </w:r>
      <w:r>
        <w:rPr>
          <w:rtl/>
        </w:rPr>
        <w:t xml:space="preserve">
بواسطۀ میرزا امین</w:t>
      </w:r>
      <w:r>
        <w:br/>
      </w:r>
      <w:r>
        <w:rPr>
          <w:rtl/>
        </w:rPr>
        <w:t xml:space="preserve">
امة اللّه المنجذبة برتینگهام علیها بهاء اللّه</w:t>
      </w:r>
    </w:p>
    <w:p>
      <w:pPr>
        <w:pStyle w:val="RtlNormalLow"/>
        <w:bidi/>
      </w:pPr>
      <w:r>
        <w:rPr>
          <w:rtl/>
        </w:rPr>
        <w:t xml:space="preserve">The maidservant of God, the attracted to Him</w:t>
      </w:r>
      <w:r>
        <w:br/>
      </w:r>
      <w:r>
        <w:rPr>
          <w:rtl/>
        </w:rPr>
        <w:t xml:space="preserve">
,Mrs. Britingham</w:t>
      </w:r>
      <w:r>
        <w:br/>
      </w:r>
      <w:r>
        <w:rPr>
          <w:rtl/>
        </w:rPr>
        <w:t xml:space="preserve">
,Upon her be Baha u’llah</w:t>
      </w:r>
      <w:r>
        <w:br/>
      </w:r>
      <w:r>
        <w:rPr>
          <w:rtl/>
        </w:rPr>
        <w:t xml:space="preserve">
c/o Mirza Ameen (U. Faried) Shicago</w:t>
      </w:r>
    </w:p>
    <w:p>
      <w:pPr>
        <w:pStyle w:val="RtlNormalLow"/>
        <w:bidi/>
      </w:pPr>
      <w:r>
        <w:rPr>
          <w:rtl/>
        </w:rPr>
        <w:t xml:space="preserve">١ جون ١٩٠۴</w:t>
      </w:r>
    </w:p>
    <w:p>
      <w:pPr>
        <w:pStyle w:val="Heading2"/>
        <w:pStyle w:val="RtlHeading2Low"/>
        <w:bidi/>
      </w:pPr>
      <w:hyperlink w:history="1" r:id="rIdnxkcrbossa-n3dhzonehw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پروردگار آمرزگار هرچند نفوسی ایّام زندگانی بنادانی بسر برده‌اند بیگانه بودند و خودکامه ولی دریای بخشایشت بموجی گنه‌کارانرا آزادگان نماید هر که را خواهی محرم نمائی و هر که را نخواهی مجرم فرمائی اگر بعدل معامله فرمائی جمیع گنه‌کاریم و سزاوار حرمان و اگر فضل مجری داری هر گنه‌کاری پاک‌جان گردد و هر بیگانه‌ئی آشنا شود پس رحمت فرما و مغفرت کن و موهبت ارزان نما توئی بخشنده و درخشنده و مهربان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zsofwqw2xmh779jphog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nzcj59azgdvkgk2furmsg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81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82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82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82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81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mv6g2iwvz5ragqdya6qt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0;&#1780;" TargetMode="External"/><Relationship Id="rIdnxkcrbossa-n3dhzonehw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fn25rxsp1i1vjehlwylu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y-2z7xugd3zvdaqkkkiw.png"/><Relationship Id="rId1" Type="http://schemas.openxmlformats.org/officeDocument/2006/relationships/image" Target="media/1akbz01ht0fncqlzr45sd.png"/></Relationships>
</file>

<file path=word/_rels/footer2.xml.rels><?xml version="1.0" encoding="UTF-8"?><Relationships xmlns="http://schemas.openxmlformats.org/package/2006/relationships"><Relationship Id="rIdszsofwqw2xmh779jphogo" Type="http://schemas.openxmlformats.org/officeDocument/2006/relationships/hyperlink" Target="https://oceanoflights.org/abdul-baha-bwc-lib-0744-fa" TargetMode="External"/><Relationship Id="rIdnzcj59azgdvkgk2furmsg" Type="http://schemas.openxmlformats.org/officeDocument/2006/relationships/hyperlink" Target="https://oceanoflights.org" TargetMode="External"/><Relationship Id="rId0" Type="http://schemas.openxmlformats.org/officeDocument/2006/relationships/image" Target="media/ec2zgvyujwhmm_h0l3dhg.png"/><Relationship Id="rId1" Type="http://schemas.openxmlformats.org/officeDocument/2006/relationships/image" Target="media/cqvs4yjn5kbtpvzcxmz5g.png"/><Relationship Id="rId2" Type="http://schemas.openxmlformats.org/officeDocument/2006/relationships/image" Target="media/rf9ri_p4gr5qkcsifhzg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thghuaj-fbemfevvxx45.png"/><Relationship Id="rId1" Type="http://schemas.openxmlformats.org/officeDocument/2006/relationships/image" Target="media/k83imcfu3cu5hr37j9moj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_dfd6a_fe998k4tgkxfv.png"/><Relationship Id="rId1" Type="http://schemas.openxmlformats.org/officeDocument/2006/relationships/image" Target="media/vosoeodgt8d1ekx1srgp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پروردگار آمرزگار هرچند نفوسی ایّام زندگانی بنادانی بسر برده‌اند ...</dc:title>
  <dc:creator>Ocean of Lights</dc:creator>
  <cp:lastModifiedBy>Ocean of Lights</cp:lastModifiedBy>
  <cp:revision>1</cp:revision>
  <dcterms:created xsi:type="dcterms:W3CDTF">2026-05-24T20:48:45.035Z</dcterms:created>
  <dcterms:modified xsi:type="dcterms:W3CDTF">2026-05-24T20:48:45.035Z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