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الهی اگر بدانی که عبدالبهآء بجهت تأیید تو چگونه طلب عون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rcdlozujct2cyg-t_6ft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۷۵۹</w:t>
      </w:r>
    </w:p>
    <w:p>
      <w:pPr>
        <w:pStyle w:val="RtlNormalLow"/>
        <w:bidi/>
      </w:pPr>
      <w:r>
        <w:rPr>
          <w:rtl/>
        </w:rPr>
        <w:t xml:space="preserve">واشنگطون</w:t>
      </w:r>
      <w:r>
        <w:br/>
      </w:r>
      <w:r>
        <w:rPr>
          <w:rtl/>
        </w:rPr>
        <w:t xml:space="preserve">
امة‌اللّه المنجذبة العزیزة مس بارنی علیها بهآء اللّه الأبهی</w:t>
      </w:r>
    </w:p>
    <w:p>
      <w:pPr>
        <w:pStyle w:val="Heading2"/>
        <w:pStyle w:val="RtlHeading2Low"/>
        <w:bidi/>
      </w:pPr>
      <w:hyperlink w:history="1" r:id="rIdn2xuj-r7zsrnxz4cihs0o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عزیز الهی اگر بدانی که عبدالبهآء بجهت تأیید تو چگونه طلب عون و عنایت از ملکوت ابهی مینماید البتّه از شدّت فرح و سرور پر برآری و بال بگشائی و باوج شادمانی و کامرانی پرواز نمائی از حقّ میطلبم که در هر دمی پرتو عنایتی جدید مشاهده نمائی و بتأییدی متتابع موفّق گردی ای کنیز عزیز بها من‌بعد ترا امة‌البهآء خطاب خواهیم نمود تا دلالت بر آن نماید که اختصاصی جدید حاصل نموده‌ئی و این لقب تاج کرامتست بر فرق تو که جواهر و لآلیش تا ابدالآباد درخشنده است ملاحظۀ قرون و اعصار بعد را بکن خواهی دانست که چه موهبت است یا امة‌البهآء وجد و طرب کن و شادمانی روحانی بنما و بر امر چنان قیام کن که خطّۀ امریک را بحرکت آری خدماتت در درگاه حقّ مقبول و مثبوت فی‌الحقیقه جانفشانی</w:t>
      </w:r>
    </w:p>
    <w:p>
      <w:pPr>
        <w:pStyle w:val="RtlNormalLow"/>
        <w:bidi/>
      </w:pPr>
      <w:r>
        <w:rPr>
          <w:rtl/>
        </w:rPr>
        <w:t xml:space="preserve">در خصوص دارالتّرجمة چنین معلوم شد که قدری این ایّام مشکلست لهذا اگر مصلحت بدانید حال تأخیر بیندازید و بگو که وقت مساعد نیست دیگر هر نوع مصلحت بدانید همان مقبول</w:t>
      </w:r>
    </w:p>
    <w:p>
      <w:pPr>
        <w:pStyle w:val="RtlNormalLow"/>
        <w:bidi/>
      </w:pPr>
      <w:r>
        <w:rPr>
          <w:rtl/>
        </w:rPr>
        <w:t xml:space="preserve">محرمانه گفته میشود که در نیویورک قدری مباینت در میان بعضی احبّا حاصل البتّه صد البتّه بکمال روح و ریحان و تأیید ملکوت اللّه بآنجا حرکت نما و بقوّۀ روح آن مباینت را بهر قسمی هست ازاله کن و محبّت کلّیّه در میان احبّا افکن عبدالبهآء را مقصد جز عبودیّت محضه نه بعبودیّت جمال ابهی ندا کن زیرا اینست نهایت آرزوی من و منتهی آمال من و آنچه از قلم من صادر همانرا ترویج نمائید و علیک التّحیّة و الثّنآء</w:t>
      </w:r>
    </w:p>
    <w:p>
      <w:pPr>
        <w:pStyle w:val="RtlNormalLow"/>
        <w:bidi/>
      </w:pPr>
      <w:r>
        <w:rPr>
          <w:rtl/>
        </w:rPr>
        <w:t xml:space="preserve">امة‌اللّه المحترمه والده را تحیّت و احترام از قبل من ابلاغ نما ع ع</w:t>
      </w:r>
    </w:p>
    <w:p>
      <w:pPr>
        <w:pStyle w:val="RtlNormalLow"/>
        <w:bidi/>
      </w:pPr>
      <w:r>
        <w:rPr>
          <w:rtl/>
        </w:rPr>
        <w:t xml:space="preserve">ای امة‌البهآء قوّۀ روح القدس مؤیّد است مطمئن باش و در عالم روح استفاضات ملکوتیّه در هر دم از برای تو خواهم در سحرها توجه بملکوت ابهی کن عبدالبهآء را همدم یابی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8ppjmrbqlhightt6_st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btccgmpgpqh9hlwxut-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rcdlozujct2cyg-t_6f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5;" TargetMode="External"/><Relationship Id="rIdn2xuj-r7zsrnxz4cihs0o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qhe8y8c9plmskqyel_g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uxfex3vtx3kgjm4btkpj.png"/><Relationship Id="rId1" Type="http://schemas.openxmlformats.org/officeDocument/2006/relationships/image" Target="media/6tb_rz32n_zggeb9_f-rn.png"/></Relationships>
</file>

<file path=word/_rels/footer2.xml.rels><?xml version="1.0" encoding="UTF-8"?><Relationships xmlns="http://schemas.openxmlformats.org/package/2006/relationships"><Relationship Id="rId28ppjmrbqlhightt6_stv" Type="http://schemas.openxmlformats.org/officeDocument/2006/relationships/hyperlink" Target="https://oceanoflights.org/abdul-baha-bwc-lib-0759-fa" TargetMode="External"/><Relationship Id="rIdgbtccgmpgpqh9hlwxut-h" Type="http://schemas.openxmlformats.org/officeDocument/2006/relationships/hyperlink" Target="https://oceanoflights.org" TargetMode="External"/><Relationship Id="rId0" Type="http://schemas.openxmlformats.org/officeDocument/2006/relationships/image" Target="media/h_zor_1c926ux97-pxqat.png"/><Relationship Id="rId1" Type="http://schemas.openxmlformats.org/officeDocument/2006/relationships/image" Target="media/dxu8l3n5ziaixms_ilt-0.png"/><Relationship Id="rId2" Type="http://schemas.openxmlformats.org/officeDocument/2006/relationships/image" Target="media/dwogepvzq5pgmjjgtscu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nk8nvyjm3jpl31nucbd5.png"/><Relationship Id="rId1" Type="http://schemas.openxmlformats.org/officeDocument/2006/relationships/image" Target="media/1ixhgf_yem7nemjvulku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szelvyfacwxjns6rslj4.png"/><Relationship Id="rId1" Type="http://schemas.openxmlformats.org/officeDocument/2006/relationships/image" Target="media/ha8_lpvykcocwvd5r5rd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الهی اگر بدانی که عبدالبهآء بجهت تأیید تو چگونه طلب عون  ...</dc:title>
  <dc:creator>Ocean of Lights</dc:creator>
  <cp:lastModifiedBy>Ocean of Lights</cp:lastModifiedBy>
  <cp:revision>1</cp:revision>
  <dcterms:created xsi:type="dcterms:W3CDTF">2026-05-24T20:49:06.444Z</dcterms:created>
  <dcterms:modified xsi:type="dcterms:W3CDTF">2026-05-24T20:49:06.444Z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