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یادگارهای آنشخص بزرگوار چندی بود که از شما خبری نبود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k6mktpmhkigpfztghbr9j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۷۸۲</w:t>
      </w:r>
    </w:p>
    <w:p>
      <w:pPr>
        <w:pStyle w:val="RtlNormalLow"/>
        <w:bidi/>
      </w:pPr>
      <w:r>
        <w:rPr>
          <w:rtl/>
        </w:rPr>
        <w:t xml:space="preserve">اصفهان</w:t>
      </w:r>
      <w:r>
        <w:br/>
      </w:r>
      <w:r>
        <w:rPr>
          <w:rtl/>
        </w:rPr>
        <w:t xml:space="preserve">
بواسطۀ آقا هاشم داماد مرحوم آقا شیخ سلیمان خان ابن عبّاس خان چپرچی</w:t>
      </w:r>
    </w:p>
    <w:p>
      <w:pPr>
        <w:pStyle w:val="RtlNormalLow"/>
        <w:bidi/>
      </w:pPr>
      <w:r>
        <w:rPr>
          <w:rtl/>
        </w:rPr>
        <w:t xml:space="preserve">عبد الرّحیم خان, مهدیخان, حسینخان, عطا خان, عنایت‌اللّه خان, مصطفی خان, هدایت خان, غلامرضا خان, امان‌اللّه خان علیهم بهاء اللّه الابهی</w:t>
      </w:r>
    </w:p>
    <w:p>
      <w:pPr>
        <w:pStyle w:val="RtlNormalLow"/>
        <w:bidi/>
      </w:pPr>
      <w:r>
        <w:rPr>
          <w:rtl/>
        </w:rPr>
        <w:t xml:space="preserve">ای یادگارهای آنشخص بزرگوار چندی بود که از شما خبری نبود الحمد للّه این ایّام خبر رسید و سبب فرح و سرور گردید که الحمد للّه جانها تابنده است و دلها یابنده شمع آنمرحوم در مشکاة آنخانمان و دودمان افروخته است از خدا خواهم که هر یک چراغی روشن گردید و گل آن گلستان و چمن باشید در محبّت اللّه ثابت و مستقیم شوید تا در عشق آنجمال بیمثال پرده بدرید و آهنگی بنوازید و فریاد و فغانی برآرید و سبب هدایت دیگران گردید و علیکم التّحیّة و الثّناء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1ozg_vaec2tvwhwitv1l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kjr90qdegmwqu2su4hj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6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6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6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6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k6mktpmhkigpfztghbr9j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78;" TargetMode="External"/><Relationship Id="rId9" Type="http://schemas.openxmlformats.org/officeDocument/2006/relationships/image" Target="media/majrlqbw2e8ypuo_4wti_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h00u5qcuuqml-2fll_xs.png"/><Relationship Id="rId1" Type="http://schemas.openxmlformats.org/officeDocument/2006/relationships/image" Target="media/oagb_mefrnbejrtljpfjp.png"/></Relationships>
</file>

<file path=word/_rels/footer2.xml.rels><?xml version="1.0" encoding="UTF-8"?><Relationships xmlns="http://schemas.openxmlformats.org/package/2006/relationships"><Relationship Id="rId1ozg_vaec2tvwhwitv1lb" Type="http://schemas.openxmlformats.org/officeDocument/2006/relationships/hyperlink" Target="https://oceanoflights.org/abdul-baha-bwc-lib-0782-fa" TargetMode="External"/><Relationship Id="rIdkkjr90qdegmwqu2su4hjv" Type="http://schemas.openxmlformats.org/officeDocument/2006/relationships/hyperlink" Target="https://oceanoflights.org" TargetMode="External"/><Relationship Id="rId0" Type="http://schemas.openxmlformats.org/officeDocument/2006/relationships/image" Target="media/t_3zyrvdtgscbkw88p0sp.png"/><Relationship Id="rId1" Type="http://schemas.openxmlformats.org/officeDocument/2006/relationships/image" Target="media/j-hnpyjbmtbqgc0bmvr9y.png"/><Relationship Id="rId2" Type="http://schemas.openxmlformats.org/officeDocument/2006/relationships/image" Target="media/zibk4hcq7jqaxfcf_diyt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kusjteysnikpcfu6trgh.png"/><Relationship Id="rId1" Type="http://schemas.openxmlformats.org/officeDocument/2006/relationships/image" Target="media/1jwkrgkbc8vtwahsoqh-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y6pg8tlg5k4tzypcgvtz.png"/><Relationship Id="rId1" Type="http://schemas.openxmlformats.org/officeDocument/2006/relationships/image" Target="media/oj7gakk7edmg3oobwmp2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یادگارهای آنشخص بزرگوار چندی بود که از شما خبری نبود ...</dc:title>
  <dc:creator>Ocean of Lights</dc:creator>
  <cp:lastModifiedBy>Ocean of Lights</cp:lastModifiedBy>
  <cp:revision>1</cp:revision>
  <dcterms:created xsi:type="dcterms:W3CDTF">2026-05-25T03:02:46.454Z</dcterms:created>
  <dcterms:modified xsi:type="dcterms:W3CDTF">2026-05-25T03:02:46.454Z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