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مهربان آنچه کلک مشکین نگاشت شادمانی بخشید و خرّمی آورد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kozb1ukjsv2up3f9bfys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۸۰۱</w:t>
      </w:r>
    </w:p>
    <w:p>
      <w:pPr>
        <w:pStyle w:val="RtlNormalLow"/>
        <w:bidi/>
      </w:pPr>
      <w:r>
        <w:rPr>
          <w:rtl/>
        </w:rPr>
        <w:t xml:space="preserve">تهران</w:t>
      </w:r>
      <w:r>
        <w:br/>
      </w:r>
      <w:r>
        <w:rPr>
          <w:rtl/>
        </w:rPr>
        <w:t xml:space="preserve">
چراغ انجمن آزادگان سرور دانایان الشّیخ‌ الرّئیس پرتو یزدان مه تابان باد</w:t>
      </w:r>
    </w:p>
    <w:p>
      <w:pPr>
        <w:pStyle w:val="RtlNormalLow"/>
        <w:bidi/>
      </w:pPr>
      <w:r>
        <w:rPr>
          <w:rtl/>
        </w:rPr>
        <w:t xml:space="preserve">ای یار مهربان آنچه کلک مشکین نگاشت شادمانی بخشید و خرّمی آورد شبنم نبود دریا بود چراغ نبود پرتو آفتاب بود ستایش و نیایش یزدان مهربانرا که بآفرینش چنین آرایش بخشید و دلها را چنین آسایش داد و بدانائی آسمانی یاران را اختران خاوران کرد و مه تابان فرمود تا پرتو دانائی افروزند و دلها را بریزش باران سخن رشک گلزار و چمن نمایند ای یار مهربان پاک یزدان رهبری کرد تا کوه و بیابان پیمودی و بشهر نیاکان رو نمودی آن کشور بسیار مستمند بود تا توانگری مانند آن مهرپرور بشهر درآید و گفتگو فرماید و راه خدا بنماید و انجمن را براز نهان بیاراید و روزگاری بپاید تا در سایۀ درخت امید بیاساید باید زبان بگشائی و داد سخن بدهی راز پنهان بنمائی گفتار یزدان بگوئی دبستان آسمان بگشائی نامه‌های آسمانی بیاموزی چراغ روشنی افروزی پردۀ پندار نادانان بسوزی جانت همدم جانان باد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9fuc5bc-3-qbtvosswm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6tebhhnnrjys30z9cgl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kozb1ukjsv2up3f9bfy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6;&#1777;" TargetMode="External"/><Relationship Id="rId9" Type="http://schemas.openxmlformats.org/officeDocument/2006/relationships/image" Target="media/-emdw0dqhtmsujbwg1cb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ojhse22rquidn8_djikk.png"/><Relationship Id="rId1" Type="http://schemas.openxmlformats.org/officeDocument/2006/relationships/image" Target="media/aippyfloz92vqlwl1tepq.png"/></Relationships>
</file>

<file path=word/_rels/footer2.xml.rels><?xml version="1.0" encoding="UTF-8"?><Relationships xmlns="http://schemas.openxmlformats.org/package/2006/relationships"><Relationship Id="rId49fuc5bc-3-qbtvosswm5" Type="http://schemas.openxmlformats.org/officeDocument/2006/relationships/hyperlink" Target="https://oceanoflights.org/abdul-baha-bwc-lib-0801-fa" TargetMode="External"/><Relationship Id="rIdy6tebhhnnrjys30z9cgln" Type="http://schemas.openxmlformats.org/officeDocument/2006/relationships/hyperlink" Target="https://oceanoflights.org" TargetMode="External"/><Relationship Id="rId0" Type="http://schemas.openxmlformats.org/officeDocument/2006/relationships/image" Target="media/u9hdiptprwe8fa94rfh-c.png"/><Relationship Id="rId1" Type="http://schemas.openxmlformats.org/officeDocument/2006/relationships/image" Target="media/eewnkc3olyaptfpzpkjin.png"/><Relationship Id="rId2" Type="http://schemas.openxmlformats.org/officeDocument/2006/relationships/image" Target="media/_evqswwldor6pk3rvwup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qehsvimq9vxgivfyjusj.png"/><Relationship Id="rId1" Type="http://schemas.openxmlformats.org/officeDocument/2006/relationships/image" Target="media/wt69ele3rlplmvu078m7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3hubqe_jogqxbg7ng_kj.png"/><Relationship Id="rId1" Type="http://schemas.openxmlformats.org/officeDocument/2006/relationships/image" Target="media/amgfr_xhezg5blb-xao8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مهربان آنچه کلک مشکین نگاشت شادمانی بخشید و خرّمی آورد ...</dc:title>
  <dc:creator>Ocean of Lights</dc:creator>
  <cp:lastModifiedBy>Ocean of Lights</cp:lastModifiedBy>
  <cp:revision>1</cp:revision>
  <dcterms:created xsi:type="dcterms:W3CDTF">2026-05-25T03:03:12.074Z</dcterms:created>
  <dcterms:modified xsi:type="dcterms:W3CDTF">2026-05-25T03:03:12.074Z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