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از قرار معلوم زمین قبرستان بمبئی را مدّتیست حصار کشیده‌اند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5lj412sday9fz4kmgiot"/>
      <w:r>
        <w:rPr>
          <w:rtl/>
        </w:rPr>
        <w:t xml:space="preserve">از الواح حضرت عبدالبهاء - بر اساس نسخه موجود در "کتابخانه آثار بهائی" در مرکز جهانی بهائی – شمارۀ ۸۱۰</w:t>
      </w:r>
    </w:p>
    <w:p>
      <w:pPr>
        <w:pStyle w:val="RtlNormalLow"/>
        <w:bidi/>
      </w:pPr>
      <w:r>
        <w:rPr>
          <w:rtl/>
        </w:rPr>
        <w:t xml:space="preserve">بمبای</w:t>
      </w:r>
      <w:r>
        <w:br/>
      </w:r>
      <w:r>
        <w:rPr>
          <w:rtl/>
        </w:rPr>
        <w:t xml:space="preserve">
محفل روحانی علیهم بهآء اللّه الأبهی</w:t>
      </w:r>
    </w:p>
    <w:p>
      <w:pPr>
        <w:pStyle w:val="Heading2"/>
        <w:pStyle w:val="RtlHeading2Low"/>
        <w:bidi/>
      </w:pPr>
      <w:hyperlink w:history="1" r:id="rIdfi2sjjorvge7oqwzjeq6q"/>
      <w:r>
        <w:rPr>
          <w:rtl/>
        </w:rPr>
        <w:t xml:space="preserve">هو الله</w:t>
      </w:r>
    </w:p>
    <w:p>
      <w:pPr>
        <w:pStyle w:val="RtlNormalLow"/>
        <w:bidi/>
      </w:pPr>
      <w:r>
        <w:rPr>
          <w:rtl/>
        </w:rPr>
        <w:t xml:space="preserve">ای یاران الهی از قرار معلوم زمین قبرستان بمبئی را مدّتیست حصار کشیده‌اند و حال آب نیز آورده‌اند این قضیّه سبب سرور قلوب گردید که الحمد للّه احبّای الهی اهتمام بامور لازمه دارند علی‌الخصوص که باید قبور احبّای الهی بظاهر ظاهر نیز مانند قصور باشد</w:t>
      </w:r>
    </w:p>
    <w:p>
      <w:pPr>
        <w:pStyle w:val="RtlNormalLow"/>
        <w:bidi/>
      </w:pPr>
      <w:r>
        <w:rPr>
          <w:rtl/>
        </w:rPr>
        <w:t xml:space="preserve">از قرار معلوم زمین قبرستان عرضش بیست وار و طولش شصت وار است ترتیب عموم قبرستانها باید بر این منوال باشد چهار خیابان وسیع مانند شکل صلیب در وسط و عرض هر خیابان اقلّش دو وار باشد و در وسط چهار خیابان حوض آب ساخته شود و باین قرار عرض زمین چهار قسمت میشود</w:t>
      </w:r>
    </w:p>
    <w:p>
      <w:pPr>
        <w:pStyle w:val="RtlNormalLow"/>
        <w:bidi/>
      </w:pPr>
      <w:r>
        <w:rPr>
          <w:rtl/>
        </w:rPr>
        <w:t xml:space="preserve">هر قسمی را بهمین قسم باید تقسیم نمود بشکل صلیب و هر قبری را از طرفین یمین و یسار و فوق و تحت یک وار گل‌کاری باید بشود یعنی قبور متّصل بیکدیگر نباشد هر قبری در گلزاری باشد و اگر چنانچه اطراف قبرستان و اطراف حوض درختهای باصفائی غرس شود آن نیز محبوبست</w:t>
      </w:r>
    </w:p>
    <w:p>
      <w:pPr>
        <w:pStyle w:val="RtlNormalLow"/>
        <w:bidi/>
      </w:pPr>
      <w:r>
        <w:rPr>
          <w:rtl/>
        </w:rPr>
        <w:t xml:space="preserve">باری اصل ترتیب اینست که باید قبور از هم منفصل و در نهایت انتظام و ترتیب و اطرافش گل و ریاحین باشد دیگر هر نوعی شما مصلحت بدانید همانست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h1dveqdzm5zzr5oxly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nqmkdv07d5dm-e6uf23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5lj412sday9fz4kmgio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7;&#1776;" TargetMode="External"/><Relationship Id="rIdfi2sjjorvge7oqwzjeq6q" Type="http://schemas.openxmlformats.org/officeDocument/2006/relationships/hyperlink" Target="#&#1607;&#1608;-&#1575;&#1604;&#1604;&#1607;" TargetMode="External"/><Relationship Id="rId9" Type="http://schemas.openxmlformats.org/officeDocument/2006/relationships/image" Target="media/xinaoa-byu_m5caqgxd3o.png"/></Relationships>
</file>

<file path=word/_rels/footer1.xml.rels><?xml version="1.0" encoding="UTF-8"?><Relationships xmlns="http://schemas.openxmlformats.org/package/2006/relationships"><Relationship Id="rId0" Type="http://schemas.openxmlformats.org/officeDocument/2006/relationships/image" Target="media/w3awl5l7flyb5jps5gsfb.png"/><Relationship Id="rId1" Type="http://schemas.openxmlformats.org/officeDocument/2006/relationships/image" Target="media/lsakbe1iorai3q0ztveiz.png"/></Relationships>
</file>

<file path=word/_rels/footer2.xml.rels><?xml version="1.0" encoding="UTF-8"?><Relationships xmlns="http://schemas.openxmlformats.org/package/2006/relationships"><Relationship Id="rId-uh1dveqdzm5zzr5oxlyr" Type="http://schemas.openxmlformats.org/officeDocument/2006/relationships/hyperlink" Target="https://oceanoflights.org/abdul-baha-bwc-lib-0810-fa" TargetMode="External"/><Relationship Id="rIdynqmkdv07d5dm-e6uf23i" Type="http://schemas.openxmlformats.org/officeDocument/2006/relationships/hyperlink" Target="https://oceanoflights.org" TargetMode="External"/><Relationship Id="rId0" Type="http://schemas.openxmlformats.org/officeDocument/2006/relationships/image" Target="media/qtynxfuz1ylajhyihlnib.png"/><Relationship Id="rId1" Type="http://schemas.openxmlformats.org/officeDocument/2006/relationships/image" Target="media/mp5vvtgqvkkgfoerlbphl.png"/><Relationship Id="rId2" Type="http://schemas.openxmlformats.org/officeDocument/2006/relationships/image" Target="media/d2vp0on7parlvivx26yx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daqxc8fqj7pfq68dw_zr.png"/><Relationship Id="rId1" Type="http://schemas.openxmlformats.org/officeDocument/2006/relationships/image" Target="media/hwm53pfuhovmlbiwq5bna.png"/></Relationships>
</file>

<file path=word/_rels/header2.xml.rels><?xml version="1.0" encoding="UTF-8"?><Relationships xmlns="http://schemas.openxmlformats.org/package/2006/relationships"><Relationship Id="rId0" Type="http://schemas.openxmlformats.org/officeDocument/2006/relationships/image" Target="media/k5pt2qe9uncsup3fd6kmp.png"/><Relationship Id="rId1" Type="http://schemas.openxmlformats.org/officeDocument/2006/relationships/image" Target="media/jdlrmajqban-ohrrqytk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از قرار معلوم زمین قبرستان بمبئی را مدّتیست حصار کشیده‌اند ...</dc:title>
  <dc:creator>Ocean of Lights</dc:creator>
  <cp:lastModifiedBy>Ocean of Lights</cp:lastModifiedBy>
  <cp:revision>1</cp:revision>
  <dcterms:created xsi:type="dcterms:W3CDTF">2026-05-25T03:03:28.302Z</dcterms:created>
  <dcterms:modified xsi:type="dcterms:W3CDTF">2026-05-25T03:03:28.302Z</dcterms:modified>
</cp:coreProperties>
</file>

<file path=docProps/custom.xml><?xml version="1.0" encoding="utf-8"?>
<Properties xmlns="http://schemas.openxmlformats.org/officeDocument/2006/custom-properties" xmlns:vt="http://schemas.openxmlformats.org/officeDocument/2006/docPropsVTypes"/>
</file>