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نامتان در این دم در این محضر مذکور شد و ذکر خلق و خویتان بمیان آمد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7c07d_axzkojkyvnbuvl"/>
      <w:r>
        <w:rPr>
          <w:rtl/>
        </w:rPr>
        <w:t xml:space="preserve">از الواح حضرت عبدالبهاء - بر اساس نسخه موجود در "کتابخانه آثار بهائی" در مرکز جهانی بهائی – شمارۀ ۸۲۲</w:t>
      </w:r>
    </w:p>
    <w:p>
      <w:pPr>
        <w:pStyle w:val="RtlNormalLow"/>
        <w:bidi/>
      </w:pPr>
      <w:r>
        <w:rPr>
          <w:rtl/>
        </w:rPr>
        <w:t xml:space="preserve">همدان</w:t>
      </w:r>
    </w:p>
    <w:p>
      <w:pPr>
        <w:pStyle w:val="RtlNormalLow"/>
        <w:bidi/>
      </w:pPr>
      <w:r>
        <w:rPr>
          <w:rtl/>
        </w:rPr>
        <w:t xml:space="preserve">جناب استاد محمّد علی نجّار جناب آقا لطفعلی جناب آقا میرزا ابراهیم جناب درویش علی جناب محبّعلی جناب استاد محمّد میرزا جناب استاد حسین نجّار جناب استاد رستم نجّار جناب میرزا قربان جناب یوسف علیهم بهآء اللّه الأبهی</w:t>
      </w:r>
    </w:p>
    <w:p>
      <w:pPr>
        <w:pStyle w:val="Heading2"/>
        <w:pStyle w:val="RtlHeading2Low"/>
        <w:bidi/>
      </w:pPr>
      <w:hyperlink w:history="1" r:id="rId43ptmcdfjekcfn8fqkehy"/>
      <w:r>
        <w:rPr>
          <w:rtl/>
        </w:rPr>
        <w:t xml:space="preserve">هو الله</w:t>
      </w:r>
    </w:p>
    <w:p>
      <w:pPr>
        <w:pStyle w:val="RtlNormalLow"/>
        <w:bidi/>
      </w:pPr>
      <w:r>
        <w:rPr>
          <w:rtl/>
        </w:rPr>
        <w:t xml:space="preserve">ای یاران الهی نامتان در این دم در این محضر مذکور شد و ذکر خلق و خویتان بمیان آمد جان و وجدان محظوظ شد و روح روح و ریحان یافت سبحان‌اللّه این چه حکمت است که بمجرّد اینکه نام یاران بمیان آید و اسم مبارکشان تلفّظ گردد فوراً روح بانجذاب آید و قلب باشتعال حالت دیگر دست دهد که زبان و بیان از وصفش عاجز ماند باید آن روح و ریحان را حاصل نمود تا ادراک این حقیقت کرد و تصوّر این حالت نمود جز باین واسطه بکنه این مسئله نتوان رسید از خدا میطلبم که موفّق بر علوّیّت آسمانی و ثروت ملکوتی و غنای لاهوتی و عزّت ابدی گردید</w:t>
      </w:r>
    </w:p>
    <w:p>
      <w:pPr>
        <w:pStyle w:val="RtlNormalLow"/>
        <w:bidi/>
      </w:pPr>
      <w:r>
        <w:rPr>
          <w:rtl/>
        </w:rPr>
        <w:t xml:space="preserve">امّا مشرق‌الأذکار بسیار مهمّ است مقصود این است که محلّی ولو مختصر در زیر طبقات خاک و حجر باشد باید تعیین شود و حکمةً مستور و مخفی باشد تا سبب عناد اهل فساد نگردد اقلّاً هفته‌ئی یک روز محلّ اجتماع خواصّ احبّا گردد که کاشف اسرارند و محرم راز و هر نوع که باشد ولو حفره‌ئی در زیر زمین باشد آن حفره جنّة المأوی گردد و حدیقۀ علیا شود و روضۀ رضوان گردد محلّ انشراح ارواح شود و مرکز انجذاب قلوب بملکوت ابهی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z1ykym_mm78g3knb_xr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qs9peyxx_n28ywmku6m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7c07d_axzkojkyvnbuv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78;" TargetMode="External"/><Relationship Id="rId43ptmcdfjekcfn8fqkehy" Type="http://schemas.openxmlformats.org/officeDocument/2006/relationships/hyperlink" Target="#&#1607;&#1608;-&#1575;&#1604;&#1604;&#1607;" TargetMode="External"/><Relationship Id="rId9" Type="http://schemas.openxmlformats.org/officeDocument/2006/relationships/image" Target="media/v2b2cczfbjd3grmfzz7ng.png"/></Relationships>
</file>

<file path=word/_rels/footer1.xml.rels><?xml version="1.0" encoding="UTF-8"?><Relationships xmlns="http://schemas.openxmlformats.org/package/2006/relationships"><Relationship Id="rId0" Type="http://schemas.openxmlformats.org/officeDocument/2006/relationships/image" Target="media/oq4w29o6g7qoynp_nlnog.png"/><Relationship Id="rId1" Type="http://schemas.openxmlformats.org/officeDocument/2006/relationships/image" Target="media/crf3wuoat4u-7dfhyxx9r.png"/></Relationships>
</file>

<file path=word/_rels/footer2.xml.rels><?xml version="1.0" encoding="UTF-8"?><Relationships xmlns="http://schemas.openxmlformats.org/package/2006/relationships"><Relationship Id="rIdsz1ykym_mm78g3knb_xr6" Type="http://schemas.openxmlformats.org/officeDocument/2006/relationships/hyperlink" Target="https://oceanoflights.org/abdul-baha-bwc-lib-0822-fa" TargetMode="External"/><Relationship Id="rIdqqs9peyxx_n28ywmku6ml" Type="http://schemas.openxmlformats.org/officeDocument/2006/relationships/hyperlink" Target="https://oceanoflights.org" TargetMode="External"/><Relationship Id="rId0" Type="http://schemas.openxmlformats.org/officeDocument/2006/relationships/image" Target="media/riu4y9huczemvwp4gr86q.png"/><Relationship Id="rId1" Type="http://schemas.openxmlformats.org/officeDocument/2006/relationships/image" Target="media/jlg9gnubrckxj28yeubl5.png"/><Relationship Id="rId2" Type="http://schemas.openxmlformats.org/officeDocument/2006/relationships/image" Target="media/so7wc6orcbajpjmtwf1o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gzgimk4sayadhvcgtaz8.png"/><Relationship Id="rId1" Type="http://schemas.openxmlformats.org/officeDocument/2006/relationships/image" Target="media/on3k49qpnlzixv4keyb--.png"/></Relationships>
</file>

<file path=word/_rels/header2.xml.rels><?xml version="1.0" encoding="UTF-8"?><Relationships xmlns="http://schemas.openxmlformats.org/package/2006/relationships"><Relationship Id="rId0" Type="http://schemas.openxmlformats.org/officeDocument/2006/relationships/image" Target="media/4rnl3xxlwwacwipesn87b.png"/><Relationship Id="rId1" Type="http://schemas.openxmlformats.org/officeDocument/2006/relationships/image" Target="media/ooq1bp810lsedno0j9qe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نامتان در این دم در این محضر مذکور شد و ذکر خلق و خویتان بمیان آمد ...</dc:title>
  <dc:creator>Ocean of Lights</dc:creator>
  <cp:lastModifiedBy>Ocean of Lights</cp:lastModifiedBy>
  <cp:revision>1</cp:revision>
  <dcterms:created xsi:type="dcterms:W3CDTF">2026-06-07T03:16:00.671Z</dcterms:created>
  <dcterms:modified xsi:type="dcterms:W3CDTF">2026-06-07T03:16:00.671Z</dcterms:modified>
</cp:coreProperties>
</file>

<file path=docProps/custom.xml><?xml version="1.0" encoding="utf-8"?>
<Properties xmlns="http://schemas.openxmlformats.org/officeDocument/2006/custom-properties" xmlns:vt="http://schemas.openxmlformats.org/officeDocument/2006/docPropsVTypes"/>
</file>