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و اماء رحمانی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idcwrirodb_cjofl5mj-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۸۲۸</w:t>
      </w:r>
    </w:p>
    <w:p>
      <w:pPr>
        <w:pStyle w:val="RtlNormalLow"/>
        <w:bidi/>
      </w:pPr>
      <w:r>
        <w:rPr>
          <w:rtl/>
        </w:rPr>
        <w:t xml:space="preserve">بواسطۀ حضرت فروغی</w:t>
      </w:r>
      <w:r>
        <w:br/>
      </w:r>
      <w:r>
        <w:rPr>
          <w:rtl/>
        </w:rPr>
        <w:t xml:space="preserve">
جناب آقا نصراللّه و ذوی القربی و جناب آقا اسداللّه و ذوی القربی و جناب آقا عبداللّه و ذوی القربی و جناب آقا رفعة‌اللّه و ذوی القربی علیهم بهآء اللّه الأبهی</w:t>
      </w:r>
    </w:p>
    <w:p>
      <w:pPr>
        <w:pStyle w:val="Heading2"/>
        <w:pStyle w:val="RtlHeading2Low"/>
        <w:bidi/>
      </w:pPr>
      <w:hyperlink w:history="1" r:id="rIdy3p5uufnatemoebyuygg5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و اماء رحمانی نام مبارک محبوب بیهمتا جمال ابهی را در منتهای جذب و وله بیاد آرید و زبان گشائید تا ساحت دل از اندوه آب و گل منزّه و مقدّس شود و روحانیّت کبری جلوه نماید آیات توحید اشراق کند و فیض جدید نازل گردد و تأیید شدید حاصل شود نام او درمان هر دردیست و حرارت‌بخش هر سردی دریاق اعظم است و طلسم اکرم زندگی دو جهانست و نجات‌دهندۀ گمراهان الیوم این اسم مقدّس حرز عالمیان است و پناه آدمیان نغمۀ الهیست و رنّۀ رحمانی پس ای یاران وفا نعرۀ یابهآءالأبهی برآرید و ای طالبان جمال کبریا بافق اعلی توجّه کنید دمی میاسائید و نفسی برنیارید مگر بمحبّت او و موهبت او و ترویج آیات او و اثبات بیّنات او این است مغناطیس تأیید این است قوّۀ جاذبۀ توفیق</w:t>
      </w:r>
    </w:p>
    <w:p>
      <w:pPr>
        <w:pStyle w:val="RtlNormalLow"/>
        <w:bidi/>
      </w:pPr>
      <w:r>
        <w:rPr>
          <w:rtl/>
        </w:rPr>
        <w:t xml:space="preserve">از صعود جناب محمّد برفیق اعلی قلب رقیق را افسرده مدارید و پژمرده ننمائید اگر آن ستاره از افق ملک متواری شد از مطلع ملکوت طالع گشت طوبی له وحسن مآب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ow7kcle-k4pywyvhcks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-xc_b2hvxn7v570uly6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idcwrirodb_cjofl5mj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8;&#1784;" TargetMode="External"/><Relationship Id="rIdy3p5uufnatemoebyuygg5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coy2bvyl_zcbvf6arzi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0-xg4phzi38dxtxb0fer.png"/><Relationship Id="rId1" Type="http://schemas.openxmlformats.org/officeDocument/2006/relationships/image" Target="media/y9rlzxrjh0gzfnu4mce47.png"/></Relationships>
</file>

<file path=word/_rels/footer2.xml.rels><?xml version="1.0" encoding="UTF-8"?><Relationships xmlns="http://schemas.openxmlformats.org/package/2006/relationships"><Relationship Id="rIdxow7kcle-k4pywyvhcks_" Type="http://schemas.openxmlformats.org/officeDocument/2006/relationships/hyperlink" Target="https://oceanoflights.org/abdul-baha-bwc-lib-0828-fa" TargetMode="External"/><Relationship Id="rIdh-xc_b2hvxn7v570uly63" Type="http://schemas.openxmlformats.org/officeDocument/2006/relationships/hyperlink" Target="https://oceanoflights.org" TargetMode="External"/><Relationship Id="rId0" Type="http://schemas.openxmlformats.org/officeDocument/2006/relationships/image" Target="media/m3ky2wckvn4zq95p2ra6d.png"/><Relationship Id="rId1" Type="http://schemas.openxmlformats.org/officeDocument/2006/relationships/image" Target="media/pcplnucqd7vt8qhsus8hq.png"/><Relationship Id="rId2" Type="http://schemas.openxmlformats.org/officeDocument/2006/relationships/image" Target="media/qa7pzfxowibrb7zfr-gh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8frfheq3yvvyauugtkcb.png"/><Relationship Id="rId1" Type="http://schemas.openxmlformats.org/officeDocument/2006/relationships/image" Target="media/gwebzvtoyf9pt1cvg3hi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2aowqgifnvxfmpv4gp-2.png"/><Relationship Id="rId1" Type="http://schemas.openxmlformats.org/officeDocument/2006/relationships/image" Target="media/cdpalhxwwv-tl_xuaipn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و اماء رحمانی ...</dc:title>
  <dc:creator>Ocean of Lights</dc:creator>
  <cp:lastModifiedBy>Ocean of Lights</cp:lastModifiedBy>
  <cp:revision>1</cp:revision>
  <dcterms:created xsi:type="dcterms:W3CDTF">2026-06-07T03:16:13.712Z</dcterms:created>
  <dcterms:modified xsi:type="dcterms:W3CDTF">2026-06-07T03:16:13.712Z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