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روحانی هرچند کوشکک بلدی صغیر است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7fv97ymr_hkgjzek5nvkc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۸۵۰</w:t>
      </w:r>
    </w:p>
    <w:p>
      <w:pPr>
        <w:pStyle w:val="RtlNormalLow"/>
        <w:bidi/>
      </w:pPr>
      <w:r>
        <w:rPr>
          <w:rtl/>
        </w:rPr>
        <w:t xml:space="preserve">بواسطۀ جناب آقا میرزا قابل علیه بهآء اللّه الابهی</w:t>
      </w:r>
      <w:r>
        <w:br/>
      </w:r>
      <w:r>
        <w:rPr>
          <w:rtl/>
        </w:rPr>
        <w:t xml:space="preserve">
کوشکک</w:t>
      </w:r>
      <w:r>
        <w:br/>
      </w:r>
      <w:r>
        <w:rPr>
          <w:rtl/>
        </w:rPr>
        <w:t xml:space="preserve">
جناب مشهدی محمّدصادق و جناب بدیع‌اللّه و جناب مشهدی غلامرضا و سائر احبّا و اماء رحمن علیهم بهآء اللّه الابهی</w:t>
      </w:r>
    </w:p>
    <w:p>
      <w:pPr>
        <w:pStyle w:val="Heading2"/>
        <w:pStyle w:val="RtlHeading2Low"/>
        <w:bidi/>
      </w:pPr>
      <w:hyperlink w:history="1" r:id="rIdxbsttugo8f5ahcm3tyqn4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یاران روحانی هرچند کوشکک بلدی صغیر است ولی از خدا خواهم که نفوس مبارکه‌ئی از احبّای الهی را کوشک سلطانی گردد و مینوی رحمانی شود یعنی شمس حقیقت بتابد و باران رحمت ببارد و نسیم گلشن رحمانی بوزد تا آن قریه امّ القری گردد و بنفحات رحمانیّه معمور و آباد شود تا از هر جهت غبطۀ قرایای سائره گردد باسم حق معروف شود و بی‌نهایت زینت یابد آهنگ الهی از آن قریه بملکوت ابهی رسد و گلبانگ معنوی در آنگلشن فرح و سرور بقلوب طالبان بخشد حتّی بظاهر ظاهر نیز معمور گردد و علیکم البهآء الابهی</w:t>
      </w:r>
    </w:p>
    <w:p>
      <w:pPr>
        <w:pStyle w:val="RtlNormalLow"/>
        <w:bidi/>
      </w:pPr>
      <w:r>
        <w:rPr>
          <w:rtl/>
        </w:rPr>
        <w:t xml:space="preserve">عبدالبهاء عباس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blyikzvy1uzdghfin7uws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7feuaqbsjfyjbnelodfz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851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851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851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851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851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7fv97ymr_hkgjzek5nvk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81;&#1776;" TargetMode="External"/><Relationship Id="rIdxbsttugo8f5ahcm3tyqn4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k7o48u-blvpkhvhs7_ly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qrvogxpuzpthxr9hbxpt_.png"/><Relationship Id="rId1" Type="http://schemas.openxmlformats.org/officeDocument/2006/relationships/image" Target="media/-duy1foijot5fby9hdoaz.png"/></Relationships>
</file>

<file path=word/_rels/footer2.xml.rels><?xml version="1.0" encoding="UTF-8"?><Relationships xmlns="http://schemas.openxmlformats.org/package/2006/relationships"><Relationship Id="rIdblyikzvy1uzdghfin7uws" Type="http://schemas.openxmlformats.org/officeDocument/2006/relationships/hyperlink" Target="https://oceanoflights.org/abdul-baha-bwc-lib-0850-fa" TargetMode="External"/><Relationship Id="rId7feuaqbsjfyjbnelodfzy" Type="http://schemas.openxmlformats.org/officeDocument/2006/relationships/hyperlink" Target="https://oceanoflights.org" TargetMode="External"/><Relationship Id="rId0" Type="http://schemas.openxmlformats.org/officeDocument/2006/relationships/image" Target="media/flibyz5xdd61fgzfjsjw-.png"/><Relationship Id="rId1" Type="http://schemas.openxmlformats.org/officeDocument/2006/relationships/image" Target="media/cj2wqmaohm2skygy16jz_.png"/><Relationship Id="rId2" Type="http://schemas.openxmlformats.org/officeDocument/2006/relationships/image" Target="media/uxwtctiaqmotrk3yessq3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5y07lbyez85uhsvabyipc.png"/><Relationship Id="rId1" Type="http://schemas.openxmlformats.org/officeDocument/2006/relationships/image" Target="media/ldvyiw4dcrhqgzzu4wvx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huxbq7fxosmtvumnolcd.png"/><Relationship Id="rId1" Type="http://schemas.openxmlformats.org/officeDocument/2006/relationships/image" Target="media/mcgd9ngh3ekp8tuquzozp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روحانی هرچند کوشکک بلدی صغیر است ...</dc:title>
  <dc:creator>Ocean of Lights</dc:creator>
  <cp:lastModifiedBy>Ocean of Lights</cp:lastModifiedBy>
  <cp:revision>1</cp:revision>
  <dcterms:created xsi:type="dcterms:W3CDTF">2026-06-07T03:16:59.097Z</dcterms:created>
  <dcterms:modified xsi:type="dcterms:W3CDTF">2026-06-07T03:16:59.097Z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