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عزیز عبدالبهآء چندی بود که کشور قفقاز را فساد و فتنه مستولی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zrqjjs-grhvy_qcnr2d9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۸۶۵</w:t>
      </w:r>
    </w:p>
    <w:p>
      <w:pPr>
        <w:pStyle w:val="RtlNormalLow"/>
        <w:bidi/>
      </w:pPr>
      <w:r>
        <w:rPr>
          <w:rtl/>
        </w:rPr>
        <w:t xml:space="preserve">٩ ربیع الثّانی ١٣٢٨</w:t>
      </w:r>
      <w:r>
        <w:br/>
      </w:r>
      <w:r>
        <w:rPr>
          <w:rtl/>
        </w:rPr>
        <w:t xml:space="preserve">
تفلیس</w:t>
      </w:r>
      <w:r>
        <w:br/>
      </w:r>
      <w:r>
        <w:rPr>
          <w:rtl/>
        </w:rPr>
        <w:t xml:space="preserve">
بواسطۀ جناب آقا محمّد‌اسماعیل تبریزی</w:t>
      </w:r>
      <w:r>
        <w:br/>
      </w:r>
      <w:r>
        <w:rPr>
          <w:rtl/>
        </w:rPr>
        <w:t xml:space="preserve">
احبّای الهی علیهم بهآء اللّه الابهی</w:t>
      </w:r>
    </w:p>
    <w:p>
      <w:pPr>
        <w:pStyle w:val="Heading2"/>
        <w:pStyle w:val="RtlHeading2Low"/>
        <w:bidi/>
      </w:pPr>
      <w:hyperlink w:history="1" r:id="rIdco7wzf37jrshdte5t6mdp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یاران عزیز عبدالبهآء چندی بود که کشور قفقاز را فساد و فتنه مستولی بود لهذا احبّای الهی را مجال جولان در آن میدان نبود حال الحمد للّه آن غبار ساکن و آن فتنه و فساد زائل و اگر چنانچه احیاناً اندک بروز و ظهوری نماید از اهمّیّت خالی و فارغ لهذا باید در این ایّام یاران وله و شوری انگیزند و بر خدمت امر اللّه برخیزند و مشک و عنبری بیزند و قند مکرّری ریزند ببشارات الهی روی منوّر کنند و بآیات هدی لسان ناطقی بگشایند و بندای الهی اقلیم قفقاز را خلوتگاه راز و نیاز کنند و چنان نغمه‌ئی زنند که نفوس بپرواز آیند ایّام عمر در گذر است و عاقبت زوال و فنا مسلّم و مقرّر مگر نفوسیکه چون در افق فنا متواری شوند از مطلع بقا درخشنده و روشن گردند اگر از این جهان درگذرند در جهان الهی درآیند پس تا وقت باقی و فرصت در دست باید صید سعادت دو جهانرا بشست آورد مانند یوسف مصری جلوه ببازار نمود و حسن و جمال معنوی آشکار و پدیدار کرد البتّه بقوّۀ جاذبه از احزاب هزاران خریدار آشکار گردد</w:t>
      </w:r>
    </w:p>
    <w:p>
      <w:pPr>
        <w:pStyle w:val="RtlNormalLow"/>
        <w:bidi/>
      </w:pPr>
      <w:r>
        <w:rPr>
          <w:rtl/>
        </w:rPr>
        <w:t xml:space="preserve">ای پروردگار ابرار را از بادۀ اسرار سرمست کن و مطلع انوار هدایت فرما ولهی بدلها ده و وجد و طربی بجانها بخش گوشها را محرم راز کن و قلوب را هم‌آهنگ و هم‌آواز فرما تا یاران علم وحدت انسانیرا در اینجهان بلند نمایند و سبب الفت و یگانگی جمیع بیگانگان گردند توئی مقتدر و توانا و توئی بخشنده و دهنده و عالم و بینا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f0sx0tew13ndubw0djn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br2pfhkv6wyfbgvbyng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7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zrqjjs-grhvy_qcnr2d9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2;&#1781;" TargetMode="External"/><Relationship Id="rIdco7wzf37jrshdte5t6mdp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updhtnlc8j6bss33imnx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jljkootyz0mtpuwszedf.png"/><Relationship Id="rId1" Type="http://schemas.openxmlformats.org/officeDocument/2006/relationships/image" Target="media/o344kordkmhsd1ztvtoit.png"/></Relationships>
</file>

<file path=word/_rels/footer2.xml.rels><?xml version="1.0" encoding="UTF-8"?><Relationships xmlns="http://schemas.openxmlformats.org/package/2006/relationships"><Relationship Id="rIdvf0sx0tew13ndubw0djn2" Type="http://schemas.openxmlformats.org/officeDocument/2006/relationships/hyperlink" Target="https://oceanoflights.org/abdul-baha-bwc-lib-0865-fa" TargetMode="External"/><Relationship Id="rIdibr2pfhkv6wyfbgvbyngf" Type="http://schemas.openxmlformats.org/officeDocument/2006/relationships/hyperlink" Target="https://oceanoflights.org" TargetMode="External"/><Relationship Id="rId0" Type="http://schemas.openxmlformats.org/officeDocument/2006/relationships/image" Target="media/1rz4hr8samsuoa8wrt2ti.png"/><Relationship Id="rId1" Type="http://schemas.openxmlformats.org/officeDocument/2006/relationships/image" Target="media/mmek-wee9gfh5ni2iy1mi.png"/><Relationship Id="rId2" Type="http://schemas.openxmlformats.org/officeDocument/2006/relationships/image" Target="media/qpvjh_v42eawxhd4xu_u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mbpwour2xoetqhlxctdx.png"/><Relationship Id="rId1" Type="http://schemas.openxmlformats.org/officeDocument/2006/relationships/image" Target="media/psdin0poj-cmoci1y4ai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h47pphiy71hk4jguxwhy.png"/><Relationship Id="rId1" Type="http://schemas.openxmlformats.org/officeDocument/2006/relationships/image" Target="media/gvbtq1r6ejtbzcyrfgns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عزیز عبدالبهآء چندی بود که کشور قفقاز را فساد و فتنه مستولی بود ...</dc:title>
  <dc:creator>Ocean of Lights</dc:creator>
  <cp:lastModifiedBy>Ocean of Lights</cp:lastModifiedBy>
  <cp:revision>1</cp:revision>
  <dcterms:created xsi:type="dcterms:W3CDTF">2026-06-07T09:00:17.812Z</dcterms:created>
  <dcterms:modified xsi:type="dcterms:W3CDTF">2026-06-07T09:00:17.812Z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