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یاران مهربان عبدالبهآء بشرویه بیشۀ آن غضنفر الهی هزبر سامی بود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ww0sztygybwqimnpqi8ma"/>
      <w:r>
        <w:rPr>
          <w:rtl/>
        </w:rPr>
        <w:t xml:space="preserve">از الواح حضرت عبدالبهاء - بر اساس نسخه موجود در "کتابخانه آثار بهائی" در مرکز جهانی بهائی – شمارۀ ۸۷۲</w:t>
      </w:r>
    </w:p>
    <w:p>
      <w:pPr>
        <w:pStyle w:val="RtlNormalLow"/>
        <w:bidi/>
      </w:pPr>
      <w:r>
        <w:rPr>
          <w:rtl/>
        </w:rPr>
        <w:t xml:space="preserve">بشرویه</w:t>
      </w:r>
    </w:p>
    <w:p>
      <w:pPr>
        <w:pStyle w:val="RtlNormalLow"/>
        <w:bidi/>
      </w:pPr>
      <w:r>
        <w:rPr>
          <w:rtl/>
        </w:rPr>
        <w:t xml:space="preserve">جناب ملّا محمّد حسین کاتب جناب آقا محمّد اسمعیل جناب آخوند ملّا محمّد باقر جناب آقا عبدالوهّاب جناب آقا محمّد تقی جناب آقا میرزا حبیب‌اللّه جناب آقا میرزا محمّد جناب میرزا عبدالحسین جناب آقا رحمة‌اللّه جناب میر ولیّ آقا جناب کلیم آقا جناب ملّا محمّد علی جناب ملّا غلام حسین جناب آقا حیدر علی جناب استاد محمّد حسین صبّاغ جناب ملّا محمّد علی جناب ملّا محمّد حسین جناب آقا میرزا محمّد حسین جناب ملّا غلام حسین زائر جناب آقا خلیل‌اللّه جناب استاد محمّد حسین خیّاط جناب استاد یوسف خیّاط جناب ملّا عبّاسعلی جناب ملّا عبدالبهآء علیهم بهآء اللّه الأبهی</w:t>
      </w:r>
    </w:p>
    <w:p>
      <w:pPr>
        <w:pStyle w:val="Heading2"/>
        <w:pStyle w:val="RtlHeading2Low"/>
        <w:bidi/>
      </w:pPr>
      <w:hyperlink w:history="1" r:id="rId85zkrca5pmh6r6ncslw5n"/>
      <w:r>
        <w:rPr>
          <w:rtl/>
        </w:rPr>
        <w:t xml:space="preserve">هو الله</w:t>
      </w:r>
    </w:p>
    <w:p>
      <w:pPr>
        <w:pStyle w:val="RtlNormalLow"/>
        <w:bidi/>
      </w:pPr>
      <w:r>
        <w:rPr>
          <w:rtl/>
        </w:rPr>
        <w:t xml:space="preserve">ای یاران مهربان عبدالبهآء بشرویه بیشۀ آن غضنفر الهی هزبر سامی بود حضرت باب روحی لدمه الأطهر فدا مانند غضنفر از آن بیشه برون تاخت و نعره‌ئی در کلّ آفاق انداخت که زلزله و غلغله در ارکان افتاد آن حضرت بزرگوار کلّ را درس محبّت اللّه آموخت و نار عشق برافروخت باید یاران عبدالبهآء مانند آن میر وفا هر یک در آن بیشه ضرغامی گردند و بقوّۀ الهام فریادی برآرند و جوش و خروشی اندازند و جذب و ولهی بخشند که رایت کلمة اللّه بلند گردد و آیات هدی در صوامع کبری ترتیل شود</w:t>
      </w:r>
    </w:p>
    <w:p>
      <w:pPr>
        <w:pStyle w:val="RtlNormalLow"/>
        <w:bidi/>
      </w:pPr>
      <w:r>
        <w:rPr>
          <w:rtl/>
        </w:rPr>
        <w:t xml:space="preserve">ربّ ربّ ایّد هؤلآء بقوّتک و قدرتک المحیطة علی الأشیآء و محبّتک النّافذة فی قلوب الأصفیآء و اجعلهم آیات الهدی و معالم التّقوی و شعائر الشّریعة السّمحة البیضآء انّک انت القویّ المقتدر العزیز القدیر و انّک انت الرّحمن الرّحیم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fn-new55kgunu1qeuhgrd">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8j3ayr753fcpefdoi19xm">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860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860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860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860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860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ww0sztygybwqimnpqi8ma"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4;&#1783;&#1778;" TargetMode="External"/><Relationship Id="rId85zkrca5pmh6r6ncslw5n" Type="http://schemas.openxmlformats.org/officeDocument/2006/relationships/hyperlink" Target="#&#1607;&#1608;-&#1575;&#1604;&#1604;&#1607;" TargetMode="External"/><Relationship Id="rId9" Type="http://schemas.openxmlformats.org/officeDocument/2006/relationships/image" Target="media/i75t63jbubej0upb4qhif.png"/></Relationships>
</file>

<file path=word/_rels/footer1.xml.rels><?xml version="1.0" encoding="UTF-8"?><Relationships xmlns="http://schemas.openxmlformats.org/package/2006/relationships"><Relationship Id="rId0" Type="http://schemas.openxmlformats.org/officeDocument/2006/relationships/image" Target="media/nys5_ede2vq3gmlflhpfi.png"/><Relationship Id="rId1" Type="http://schemas.openxmlformats.org/officeDocument/2006/relationships/image" Target="media/43bt9apkptosnpa_n-wd4.png"/></Relationships>
</file>

<file path=word/_rels/footer2.xml.rels><?xml version="1.0" encoding="UTF-8"?><Relationships xmlns="http://schemas.openxmlformats.org/package/2006/relationships"><Relationship Id="rIdfn-new55kgunu1qeuhgrd" Type="http://schemas.openxmlformats.org/officeDocument/2006/relationships/hyperlink" Target="https://oceanoflights.org/abdul-baha-bwc-lib-0872-fa" TargetMode="External"/><Relationship Id="rId8j3ayr753fcpefdoi19xm" Type="http://schemas.openxmlformats.org/officeDocument/2006/relationships/hyperlink" Target="https://oceanoflights.org" TargetMode="External"/><Relationship Id="rId0" Type="http://schemas.openxmlformats.org/officeDocument/2006/relationships/image" Target="media/aofch6abhbyku1usm_cwf.png"/><Relationship Id="rId1" Type="http://schemas.openxmlformats.org/officeDocument/2006/relationships/image" Target="media/86it3zxcpmietjsahnahx.png"/><Relationship Id="rId2" Type="http://schemas.openxmlformats.org/officeDocument/2006/relationships/image" Target="media/oihum8dtavmlhsj0m5k7q.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fqiw4xtpw_xlh4neixmh6.png"/><Relationship Id="rId1" Type="http://schemas.openxmlformats.org/officeDocument/2006/relationships/image" Target="media/m5v2tc25zrdrhnxzetmlk.png"/></Relationships>
</file>

<file path=word/_rels/header2.xml.rels><?xml version="1.0" encoding="UTF-8"?><Relationships xmlns="http://schemas.openxmlformats.org/package/2006/relationships"><Relationship Id="rId0" Type="http://schemas.openxmlformats.org/officeDocument/2006/relationships/image" Target="media/zmli7lt-ng_fl1p-wq2ur.png"/><Relationship Id="rId1" Type="http://schemas.openxmlformats.org/officeDocument/2006/relationships/image" Target="media/skw_pewzl9x8lue4j1ghs.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یاران مهربان عبدالبهآء بشرویه بیشۀ آن غضنفر الهی هزبر سامی بود ...</dc:title>
  <dc:creator>Ocean of Lights</dc:creator>
  <cp:lastModifiedBy>Ocean of Lights</cp:lastModifiedBy>
  <cp:revision>1</cp:revision>
  <dcterms:created xsi:type="dcterms:W3CDTF">2026-06-07T09:00:25.284Z</dcterms:created>
  <dcterms:modified xsi:type="dcterms:W3CDTF">2026-06-07T09:00:25.284Z</dcterms:modified>
</cp:coreProperties>
</file>

<file path=docProps/custom.xml><?xml version="1.0" encoding="utf-8"?>
<Properties xmlns="http://schemas.openxmlformats.org/officeDocument/2006/custom-properties" xmlns:vt="http://schemas.openxmlformats.org/officeDocument/2006/docPropsVTypes"/>
</file>