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المؤمنات ایّتها القانتات ایّتها المنجذبات کشور مازندران موطن حضرت رحمن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omacskx0y_asgzgpden1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۸۹۸</w:t>
      </w:r>
    </w:p>
    <w:p>
      <w:pPr>
        <w:pStyle w:val="RtlNormalLow"/>
        <w:bidi/>
      </w:pPr>
      <w:r>
        <w:rPr>
          <w:rtl/>
        </w:rPr>
        <w:t xml:space="preserve">بواسطۀ جناب حاجی آقا شهمیرزادی علیه بهآء اللّه الأبهی</w:t>
      </w:r>
      <w:r>
        <w:br/>
      </w:r>
      <w:r>
        <w:rPr>
          <w:rtl/>
        </w:rPr>
        <w:t xml:space="preserve">
مازندران</w:t>
      </w:r>
      <w:r>
        <w:br/>
      </w:r>
      <w:r>
        <w:rPr>
          <w:rtl/>
        </w:rPr>
        <w:t xml:space="preserve">
امآء الرّحمن علیهنّ بهآء اللّه الأبهی</w:t>
      </w:r>
    </w:p>
    <w:p>
      <w:pPr>
        <w:pStyle w:val="Heading2"/>
        <w:pStyle w:val="RtlHeading2Low"/>
        <w:bidi/>
      </w:pPr>
      <w:hyperlink w:history="1" r:id="rIdmoodedrzkn6bze-do8vf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المؤمنات ایّتها القانتات ایّتها المنجذبات کشور مازندران موطن حضرت رحمن است و اقلیم طبرستان منبت شجرۀ مبارکۀ یزدان اماء مازندران ورقات طیّبۀ دوحۀ حقیقتند و ثمرۀ شجرۀ عرفان و محبّت روحشان منجذب و قلبشان مشتعل بصرشان حدید و سعیشان مقبول ربّ مجید لهذا این عبد بذکرشان پرداخت و بملکوت عزّت آهنگ تضرّع و ابتهال افراخت که</w:t>
      </w:r>
    </w:p>
    <w:p>
      <w:pPr>
        <w:pStyle w:val="RtlNormalLow"/>
        <w:bidi/>
      </w:pPr>
      <w:r>
        <w:rPr>
          <w:rtl/>
        </w:rPr>
        <w:t xml:space="preserve">ای دلبر آفاق این جمع نساء ترا کنیزانند و از شدّت محبّت اشک‌ریزان و از کمال شوق کف‌زنان و پاکوبان افروخته‌اند و جان‌سوخته و از ماسوای تو دو دیده دوخته ای دلبر مهربان این ورقات قانتات را پر شور و شعله نما تا از لمعۀ نور در صحرای طور اقتباس کنند و ربّ ارنی گویان قرن لقاء را احساس نمایند پروردگارا هرچند ایّام غیبت است ولی این قرن عظیم ترا عصر ظهور است و این صحرای وسیع وادی ایمن شعلۀ طور پروردگارا فیض ابدی بخش و فوز سرمدی ده تا بخدمت امرت قیام نمایند و آن کشور را بجلیل اکبر دلالت نمایند توئی دهنده و بخشنده و مهربان</w:t>
      </w:r>
    </w:p>
    <w:p>
      <w:pPr>
        <w:pStyle w:val="RtlNormalLow"/>
        <w:bidi/>
      </w:pPr>
      <w:r>
        <w:rPr>
          <w:rtl/>
        </w:rPr>
        <w:t xml:space="preserve">۴ آب ١٩١٩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bsrctupxhtli6kx4tuz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39ki8ccokc8debzfngu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omacskx0y_asgzgpden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84;" TargetMode="External"/><Relationship Id="rIdmoodedrzkn6bze-do8vf_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okvk3f3pgdnosk4ribk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y9hirgdmn0reimcae_5p.png"/><Relationship Id="rId1" Type="http://schemas.openxmlformats.org/officeDocument/2006/relationships/image" Target="media/jj93ylcr7j9ijkfpaqzez.png"/></Relationships>
</file>

<file path=word/_rels/footer2.xml.rels><?xml version="1.0" encoding="UTF-8"?><Relationships xmlns="http://schemas.openxmlformats.org/package/2006/relationships"><Relationship Id="rIdabsrctupxhtli6kx4tuzz" Type="http://schemas.openxmlformats.org/officeDocument/2006/relationships/hyperlink" Target="https://oceanoflights.org/abdul-baha-bwc-lib-0898-fa" TargetMode="External"/><Relationship Id="rIdm39ki8ccokc8debzfnguh" Type="http://schemas.openxmlformats.org/officeDocument/2006/relationships/hyperlink" Target="https://oceanoflights.org" TargetMode="External"/><Relationship Id="rId0" Type="http://schemas.openxmlformats.org/officeDocument/2006/relationships/image" Target="media/qhejgdq6mfrdz986dmfpa.png"/><Relationship Id="rId1" Type="http://schemas.openxmlformats.org/officeDocument/2006/relationships/image" Target="media/yior-xojonwclbxefmk4w.png"/><Relationship Id="rId2" Type="http://schemas.openxmlformats.org/officeDocument/2006/relationships/image" Target="media/v8wztznvyuw65a3ama_a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hzsooohhdjsdbbggayv.png"/><Relationship Id="rId1" Type="http://schemas.openxmlformats.org/officeDocument/2006/relationships/image" Target="media/xzne0i51jdhl1gxe1wxr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crort0ypitcjxy7bgjjj.png"/><Relationship Id="rId1" Type="http://schemas.openxmlformats.org/officeDocument/2006/relationships/image" Target="media/u0dqyleef1pklng87q07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المؤمنات ایّتها القانتات ایّتها المنجذبات کشور مازندران موطن حضرت رحمن است ...</dc:title>
  <dc:creator>Ocean of Lights</dc:creator>
  <cp:lastModifiedBy>Ocean of Lights</cp:lastModifiedBy>
  <cp:revision>1</cp:revision>
  <dcterms:created xsi:type="dcterms:W3CDTF">2026-06-08T05:04:25.976Z</dcterms:created>
  <dcterms:modified xsi:type="dcterms:W3CDTF">2026-06-08T05:04:25.976Z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