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ایّتها المنجذبة بنفحات اللّه قد کتبنا جواباً لاتل جوسلین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vuqh9tigpsileiz8sj8h"/>
      <w:r>
        <w:rPr>
          <w:rtl/>
        </w:rPr>
        <w:t xml:space="preserve">از الواح حضرت عبدالبهاء - بر اساس نسخه موجود در "کتابخانه آثار بهائی" در مرکز جهانی بهائی – شمارۀ ۹۱۲</w:t>
      </w:r>
    </w:p>
    <w:p>
      <w:pPr>
        <w:pStyle w:val="RtlNormalLow"/>
        <w:bidi/>
      </w:pPr>
      <w:r>
        <w:rPr>
          <w:rtl/>
        </w:rPr>
        <w:t xml:space="preserve">گرین‌عکّا</w:t>
      </w:r>
      <w:r>
        <w:br/>
      </w:r>
      <w:r>
        <w:rPr>
          <w:rtl/>
        </w:rPr>
        <w:t xml:space="preserve">
امة‌اللّه فارمر علیها بهآء اللّه</w:t>
      </w:r>
      <w:r>
        <w:br/>
      </w:r>
      <w:r>
        <w:rPr>
          <w:rtl/>
        </w:rPr>
        <w:t xml:space="preserve">
Miss Sarah Farmer</w:t>
      </w:r>
    </w:p>
    <w:p>
      <w:pPr>
        <w:pStyle w:val="Heading2"/>
        <w:pStyle w:val="RtlHeading2Low"/>
        <w:bidi/>
      </w:pPr>
      <w:hyperlink w:history="1" r:id="rId3mnj2hsjvdy9zs7r3pekn"/>
      <w:r>
        <w:rPr>
          <w:rtl/>
        </w:rPr>
        <w:t xml:space="preserve">هو الله</w:t>
      </w:r>
    </w:p>
    <w:p>
      <w:pPr>
        <w:pStyle w:val="RtlNormalLow"/>
        <w:bidi/>
      </w:pPr>
      <w:r>
        <w:rPr>
          <w:rtl/>
        </w:rPr>
        <w:t xml:space="preserve">ایّتها المنجذبة بنفحات اللّه قد کتبنا جواباً لاتل جوسلین کافیاً شافیاً حبّاً بک و بها والّا انّ عبدالبهآء مجرّد عن غیر ذکر اللّه و انّک انت لا تحزنی من امر ما فکلّما یحدث فهو عین الحکمة فی هذا الأمر العظیم لا تحزنی اذا قلّ حطام الدّنیا من بین یدیک فقلبک المنیر هو الکنز العظیم لأنّ کلّ قلب مطمئنّ بفضل ربّه مستضیء من انوار بارئه کنز من کنوز الملکوت طافح بثروة لاهوتیّة و فیوضات ملکوتیّة و هذا هو الغنآء العظیم</w:t>
      </w:r>
    </w:p>
    <w:p>
      <w:pPr>
        <w:pStyle w:val="RtlNormalLow"/>
        <w:bidi/>
      </w:pPr>
      <w:r>
        <w:rPr>
          <w:rtl/>
        </w:rPr>
        <w:t xml:space="preserve">و بلّغی تحیّتی و ثنائی الی اگوستین کالدول و بشّریه ببشارات اللّه و قولی له الیوم یوم الطّیران و الیوم یوم اللّمعان و الیوم یوم الفرح العظیم و الیوم یوم العزّة القدیمة و الثّروة الطّافحة و السّلطنة العظمی و الموهبة الکبری اعرف قدره و لا تغفل عنه حتّی تنال ما کانوا یتمنّونه القدّیسون فی سالف القرون و الأعصار و قد ارسلنا جواباً الی سیستر سانقامیتا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5vtljl-xynozbf41lmmd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fitbxo9ylzw2v77gzgb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9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92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92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93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9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vuqh9tigpsileiz8sj8h"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77;&#1778;" TargetMode="External"/><Relationship Id="rId3mnj2hsjvdy9zs7r3pekn" Type="http://schemas.openxmlformats.org/officeDocument/2006/relationships/hyperlink" Target="#&#1607;&#1608;-&#1575;&#1604;&#1604;&#1607;" TargetMode="External"/><Relationship Id="rId9" Type="http://schemas.openxmlformats.org/officeDocument/2006/relationships/image" Target="media/wfirlwb2fjr-_e3tpzxln.png"/></Relationships>
</file>

<file path=word/_rels/footer1.xml.rels><?xml version="1.0" encoding="UTF-8"?><Relationships xmlns="http://schemas.openxmlformats.org/package/2006/relationships"><Relationship Id="rId0" Type="http://schemas.openxmlformats.org/officeDocument/2006/relationships/image" Target="media/eb4ewqo3aso5d3bexo7kj.png"/><Relationship Id="rId1" Type="http://schemas.openxmlformats.org/officeDocument/2006/relationships/image" Target="media/5ajtdbjdgwawzrpltvae8.png"/></Relationships>
</file>

<file path=word/_rels/footer2.xml.rels><?xml version="1.0" encoding="UTF-8"?><Relationships xmlns="http://schemas.openxmlformats.org/package/2006/relationships"><Relationship Id="rId5vtljl-xynozbf41lmmdf" Type="http://schemas.openxmlformats.org/officeDocument/2006/relationships/hyperlink" Target="https://oceanoflights.org/abdul-baha-bwc-lib-0912-ar" TargetMode="External"/><Relationship Id="rIdgfitbxo9ylzw2v77gzgbv" Type="http://schemas.openxmlformats.org/officeDocument/2006/relationships/hyperlink" Target="https://oceanoflights.org" TargetMode="External"/><Relationship Id="rId0" Type="http://schemas.openxmlformats.org/officeDocument/2006/relationships/image" Target="media/uikj-ibyxfymztsgru8my.png"/><Relationship Id="rId1" Type="http://schemas.openxmlformats.org/officeDocument/2006/relationships/image" Target="media/4zi7eefto6k6-ucvldhvr.png"/><Relationship Id="rId2" Type="http://schemas.openxmlformats.org/officeDocument/2006/relationships/image" Target="media/e8me9ethsk0q6wj_w4mj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yfwldlavnvu-3-w_-fbp.png"/><Relationship Id="rId1" Type="http://schemas.openxmlformats.org/officeDocument/2006/relationships/image" Target="media/8asnvlpmvxoi9xjrt21oo.png"/></Relationships>
</file>

<file path=word/_rels/header2.xml.rels><?xml version="1.0" encoding="UTF-8"?><Relationships xmlns="http://schemas.openxmlformats.org/package/2006/relationships"><Relationship Id="rId0" Type="http://schemas.openxmlformats.org/officeDocument/2006/relationships/image" Target="media/rwiv1n1jsl7psxffhoyt7.png"/><Relationship Id="rId1" Type="http://schemas.openxmlformats.org/officeDocument/2006/relationships/image" Target="media/jc1dhgzck6rixhigczyld.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ایّتها المنجذبة بنفحات اللّه قد کتبنا جواباً لاتل جوسلین ...</dc:title>
  <dc:creator>Ocean of Lights</dc:creator>
  <cp:lastModifiedBy>Ocean of Lights</cp:lastModifiedBy>
  <cp:revision>1</cp:revision>
  <dcterms:created xsi:type="dcterms:W3CDTF">2026-06-08T05:04:53.679Z</dcterms:created>
  <dcterms:modified xsi:type="dcterms:W3CDTF">2026-06-08T05:04:53.679Z</dcterms:modified>
</cp:coreProperties>
</file>

<file path=docProps/custom.xml><?xml version="1.0" encoding="utf-8"?>
<Properties xmlns="http://schemas.openxmlformats.org/officeDocument/2006/custom-properties" xmlns:vt="http://schemas.openxmlformats.org/officeDocument/2006/docPropsVTypes"/>
</file>