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ایّتها المهتزّة بنفحات الله انّی ما نسیتک و لا انساک و اتضرّع الی مولای و مولاک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cnhxuos9rt77rmojtsyuv"/>
      <w:r>
        <w:rPr>
          <w:rtl/>
        </w:rPr>
        <w:t xml:space="preserve">از الواح حضرت عبدالبهاء - بر اساس نسخه موجود در "کتابخانه آثار بهائی" در مرکز جهانی بهائی – شمارۀ ۹۲۵</w:t>
      </w:r>
    </w:p>
    <w:p>
      <w:pPr>
        <w:pStyle w:val="RtlNormalLow"/>
        <w:bidi/>
      </w:pPr>
      <w:r>
        <w:rPr>
          <w:rtl/>
        </w:rPr>
        <w:t xml:space="preserve">بواسطۀ‌ جناب آقا میرزا اسداللّه</w:t>
      </w:r>
      <w:r>
        <w:br/>
      </w:r>
      <w:r>
        <w:rPr>
          <w:rtl/>
        </w:rPr>
        <w:t xml:space="preserve">
امة‌اللّه مسیس هاریسون علیها بهآء اللّه</w:t>
      </w:r>
      <w:r>
        <w:br/>
      </w:r>
      <w:r>
        <w:rPr>
          <w:rtl/>
        </w:rPr>
        <w:t xml:space="preserve">
Through honorable Mirza Assadullah</w:t>
      </w:r>
      <w:r>
        <w:br/>
      </w:r>
      <w:r>
        <w:rPr>
          <w:rtl/>
        </w:rPr>
        <w:t xml:space="preserve">
The maidservant of God Mrs. Harrison</w:t>
      </w:r>
    </w:p>
    <w:p>
      <w:pPr>
        <w:pStyle w:val="Heading2"/>
        <w:pStyle w:val="RtlHeading2Low"/>
        <w:bidi/>
      </w:pPr>
      <w:hyperlink w:history="1" r:id="rIdw909qvc9sigopvai0ny4g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ایّتها المهتزّة بنفحات اللّه انّی ما نسیتک و لا انساک و اتضرّع الی مولای و مولاک ان یجعلک آیة حبّه بین امآء الرّحمن و کأساً ممتلئةً بصهبآء عرفانه بین النّسآء حتّی تطفحی بمحبّة ربّک و تنقطعی عمّا سواه انّ ربّک لکریم وهّاب یعطیک ما ینشرح به صدرک و تقرّ به عینک و تکونی منجذبة فی جمیع الشّؤون و الأحوال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vaiyyihd0p3ccfxq5bem1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mkjkncpdgmchmwfgyzjsu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97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98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98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98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97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cnhxuos9rt77rmojtsyuv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5;&#1778;&#1781;" TargetMode="External"/><Relationship Id="rIdw909qvc9sigopvai0ny4g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fb0sn9dvzlp8v0smcy3v-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zb6wrvhkttzgg0cs-ip7g.png"/><Relationship Id="rId1" Type="http://schemas.openxmlformats.org/officeDocument/2006/relationships/image" Target="media/icwwxaqn9pef3urfv1zt2.png"/></Relationships>
</file>

<file path=word/_rels/footer2.xml.rels><?xml version="1.0" encoding="UTF-8"?><Relationships xmlns="http://schemas.openxmlformats.org/package/2006/relationships"><Relationship Id="rIdvaiyyihd0p3ccfxq5bem1" Type="http://schemas.openxmlformats.org/officeDocument/2006/relationships/hyperlink" Target="https://oceanoflights.org/abdul-baha-bwc-lib-0925-ar" TargetMode="External"/><Relationship Id="rIdmkjkncpdgmchmwfgyzjsu" Type="http://schemas.openxmlformats.org/officeDocument/2006/relationships/hyperlink" Target="https://oceanoflights.org" TargetMode="External"/><Relationship Id="rId0" Type="http://schemas.openxmlformats.org/officeDocument/2006/relationships/image" Target="media/qwmvyg60b9laz27upyujv.png"/><Relationship Id="rId1" Type="http://schemas.openxmlformats.org/officeDocument/2006/relationships/image" Target="media/nf54gi1ohiq9i0vigg9zn.png"/><Relationship Id="rId2" Type="http://schemas.openxmlformats.org/officeDocument/2006/relationships/image" Target="media/yxrxa16uvch3gjo7gmb7e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lp6ia1a0wkbgu9p_yi8cu.png"/><Relationship Id="rId1" Type="http://schemas.openxmlformats.org/officeDocument/2006/relationships/image" Target="media/zwmb6_awvtukfbacxqq37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hhczmvzleuq_fvwff3fhp.png"/><Relationship Id="rId1" Type="http://schemas.openxmlformats.org/officeDocument/2006/relationships/image" Target="media/mw206fg1954rznhoahevu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ایّتها المهتزّة بنفحات الله انّی ما نسیتک و لا انساک و اتضرّع الی مولای و مولاک ...</dc:title>
  <dc:creator>Ocean of Lights</dc:creator>
  <cp:lastModifiedBy>Ocean of Lights</cp:lastModifiedBy>
  <cp:revision>1</cp:revision>
  <dcterms:created xsi:type="dcterms:W3CDTF">2026-06-08T05:05:19.830Z</dcterms:created>
  <dcterms:modified xsi:type="dcterms:W3CDTF">2026-06-08T05:05:19.830Z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