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العبد المتضرّع الی الله قم بقوّة مولاک علی خدمة ربّک الّذی خلقک و سوّاک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oibcpbpnqurts_50tirm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۹۴۴</w:t>
      </w:r>
    </w:p>
    <w:p>
      <w:pPr>
        <w:pStyle w:val="RtlNormalLow"/>
        <w:bidi/>
      </w:pPr>
      <w:r>
        <w:rPr>
          <w:rtl/>
        </w:rPr>
        <w:t xml:space="preserve">جناب اسداللّه</w:t>
      </w:r>
    </w:p>
    <w:p>
      <w:pPr>
        <w:pStyle w:val="Heading2"/>
        <w:pStyle w:val="RtlHeading2Low"/>
        <w:bidi/>
      </w:pPr>
      <w:hyperlink w:history="1" r:id="rIdb3_t8532wdhdhjcyaurjx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جناب ملّا رضا علیه بهاء اللّه الابهی</w:t>
      </w:r>
    </w:p>
    <w:p>
      <w:pPr>
        <w:pStyle w:val="Heading2"/>
        <w:pStyle w:val="RtlHeading2Low"/>
        <w:bidi/>
      </w:pPr>
      <w:hyperlink w:history="1" r:id="rId4_yhjpnppsxdda1kh1na0"/>
      <w:r>
        <w:rPr>
          <w:rtl/>
        </w:rPr>
        <w:t xml:space="preserve">اللّه ابهی</w:t>
      </w:r>
    </w:p>
    <w:p>
      <w:pPr>
        <w:pStyle w:val="RtlNormalLow"/>
        <w:bidi/>
      </w:pPr>
      <w:r>
        <w:rPr>
          <w:rtl/>
        </w:rPr>
        <w:t xml:space="preserve">ایّها العبد المتضرّع الی اللّه قم بقوّة مولاک علی خدمة ربّک الّذی خلقک و سوّاک تاللّه الحقّ یؤیّدک فی ذلک جنود ربّک من کلّ الجهات و تستمرّ علیک الفیوضات من ملیک الارض و السّموات لعمرک انّ جیوش الملأ الاعلی لفی کفاح و نزال و جموع الملکوت الابهی لفی هجوم و قتال تری الصّفوف المصطفّة بالالوف تنکسر فی کلّ الجهات الیس هذا من نصرة ربّک الّتی وعد بها المقرّبین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ycwu_14q6s2qm2hdth3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uewhjexnjra-zgpk-p-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oibcpbpnqurts_50tir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0;&#1780;" TargetMode="External"/><Relationship Id="rIdb3_t8532wdhdhjcyaurjx" Type="http://schemas.openxmlformats.org/officeDocument/2006/relationships/hyperlink" Target="#&#1607;&#1608;-&#1575;&#1604;&#1604;&#1617;&#1607;" TargetMode="External"/><Relationship Id="rId4_yhjpnppsxdda1kh1na0" Type="http://schemas.openxmlformats.org/officeDocument/2006/relationships/hyperlink" Target="#&#1575;&#1604;&#1604;&#1617;&#1607;-&#1575;&#1576;&#1607;&#1740;" TargetMode="External"/><Relationship Id="rId9" Type="http://schemas.openxmlformats.org/officeDocument/2006/relationships/image" Target="media/nzoxdefqhtxeudibxuma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8fd9dihzh5vdol_8oa43.png"/><Relationship Id="rId1" Type="http://schemas.openxmlformats.org/officeDocument/2006/relationships/image" Target="media/yqbgnq4ewwv5srnrtz_7l.png"/></Relationships>
</file>

<file path=word/_rels/footer2.xml.rels><?xml version="1.0" encoding="UTF-8"?><Relationships xmlns="http://schemas.openxmlformats.org/package/2006/relationships"><Relationship Id="rIdxycwu_14q6s2qm2hdth3x" Type="http://schemas.openxmlformats.org/officeDocument/2006/relationships/hyperlink" Target="https://oceanoflights.org/abdul-baha-bwc-lib-0944-ar" TargetMode="External"/><Relationship Id="rIdeuewhjexnjra-zgpk-p-e" Type="http://schemas.openxmlformats.org/officeDocument/2006/relationships/hyperlink" Target="https://oceanoflights.org" TargetMode="External"/><Relationship Id="rId0" Type="http://schemas.openxmlformats.org/officeDocument/2006/relationships/image" Target="media/bss99e3xsyinvkpmboacd.png"/><Relationship Id="rId1" Type="http://schemas.openxmlformats.org/officeDocument/2006/relationships/image" Target="media/gggrs2z_cj47wwtzc5d2s.png"/><Relationship Id="rId2" Type="http://schemas.openxmlformats.org/officeDocument/2006/relationships/image" Target="media/jxtef7vlqeglio2m5iwo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amfgduxw5ynksarg9fru.png"/><Relationship Id="rId1" Type="http://schemas.openxmlformats.org/officeDocument/2006/relationships/image" Target="media/fbhhmwhtrx4z_safa-7g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6nst1tbv2tmkwtiy941k.png"/><Relationship Id="rId1" Type="http://schemas.openxmlformats.org/officeDocument/2006/relationships/image" Target="media/d7qlmkqukdkagnzu5anl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العبد المتضرّع الی الله قم بقوّة مولاک علی خدمة ربّک الّذی خلقک و سوّاک ...</dc:title>
  <dc:creator>Ocean of Lights</dc:creator>
  <cp:lastModifiedBy>Ocean of Lights</cp:lastModifiedBy>
  <cp:revision>1</cp:revision>
  <dcterms:created xsi:type="dcterms:W3CDTF">2026-06-08T05:05:58.591Z</dcterms:created>
  <dcterms:modified xsi:type="dcterms:W3CDTF">2026-06-08T05:05:58.591Z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