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المنجذبون ایّها الثّابتون ایّها الغیورون فی خدمة امر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5cxl64qrwnmqgb3carfg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۹۷۳</w:t>
      </w:r>
    </w:p>
    <w:p>
      <w:pPr>
        <w:pStyle w:val="Heading2"/>
        <w:pStyle w:val="RtlHeading2Low"/>
        <w:bidi/>
      </w:pPr>
      <w:hyperlink w:history="1" r:id="rIdlzfyaerhmkbwrr5jpce55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اعضاء محترمۀ محفل روحانی علیهم بهآء اللّه</w:t>
      </w:r>
      <w:r>
        <w:br/>
      </w:r>
      <w:r>
        <w:rPr>
          <w:rtl/>
        </w:rPr>
        <w:t xml:space="preserve">
Thornton Chase, Oscar S. Hinckley, Chester I. Thacher, Rufus H. Bartlett, Chas. Scheffler, George Lesch, Charles Ioas, Byron S. Lane, Albert R. Windust, Henry L. Goodall, Arthur S. Agnew</w:t>
      </w:r>
    </w:p>
    <w:p>
      <w:pPr>
        <w:pStyle w:val="Heading2"/>
        <w:pStyle w:val="RtlHeading2Low"/>
        <w:bidi/>
      </w:pPr>
      <w:hyperlink w:history="1" r:id="rIdxk3lsposxfgqcfroxxr8_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المنجذبون ایّها الثّابتون ایّها الغیورون فی خدمة امر اللّه و الباذلون الأموال و الأرواح اعلآءً لکلمة اللّه انّی قرأت تحریرکم الجدید المؤرّخ ٧ مارس سنة ١٩٠٣ و امتلأ قلبی سروراً من معانیه البدیعة و مضامینه البلیغة انّها حقّاً من نفثات روح التّأیید من الرّبّ المجید</w:t>
      </w:r>
    </w:p>
    <w:p>
      <w:pPr>
        <w:pStyle w:val="RtlNormalLow"/>
        <w:bidi/>
      </w:pPr>
      <w:r>
        <w:rPr>
          <w:rtl/>
        </w:rPr>
        <w:t xml:space="preserve">یا احبّآء عبدالبهآء و سهمائه و شرکائه فی عبودیّة ربّ الجنود انّ اعظم الأمور و اهمّ مشروع الیوم تأسیس مشرق‌الأذکار و بنیان معبد یرتفع منه صوت التّهلیل الی ملکوت ربّ الجلیل طوبی لکم بما افتکرتم فی هذا و نویتم تأسیس هذا البنآء و سبقتم الکلّ فی بذل الأموال لهذا المقصد العظیم و المشروع الکریم سترون ملائکة التّأیید تتتابع علیکم و جنود التّوفیق تتهاجم امامکم</w:t>
      </w:r>
    </w:p>
    <w:p>
      <w:pPr>
        <w:pStyle w:val="RtlNormalLow"/>
        <w:bidi/>
      </w:pPr>
      <w:r>
        <w:rPr>
          <w:rtl/>
        </w:rPr>
        <w:t xml:space="preserve">و عندما یتمّ مشرق‌الأذکار و تتوقّد فیه الأنوار و یحضر فیه الأبرار و تقوم الصّلوة تضرّعاً الی ملکوت الأسرار و یرتفع صوت التّمجید للرّبّ المجید هنالک یفرح المؤمنون و ینشرح صدور امتلأ بمحبّة الحیّ القیّوم</w:t>
      </w:r>
    </w:p>
    <w:p>
      <w:pPr>
        <w:pStyle w:val="RtlNormalLow"/>
        <w:bidi/>
      </w:pPr>
      <w:r>
        <w:rPr>
          <w:rtl/>
        </w:rPr>
        <w:t xml:space="preserve">و یهرعون النّاس الی التّبتّل فی ذلک البیت المعمور و ینتشر نفحات اللّه و تعلو کلمة اللّه و تتمکّن تعالیم اللّه من القلوب تمکّن الرّوح فی النّفوس و یستقیم النّاس علی امر ربّکم الرّحمن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idrcn2x0lpplyro_w4f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cfivk-bi-aulnisfsyv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5cxl64qrwnmqgb3carf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3;&#1779;" TargetMode="External"/><Relationship Id="rIdlzfyaerhmkbwrr5jpce55" Type="http://schemas.openxmlformats.org/officeDocument/2006/relationships/hyperlink" Target="#&#1607;&#1608;-&#1575;&#1604;&#1604;&#1607;" TargetMode="External"/><Relationship Id="rIdxk3lsposxfgqcfroxxr8_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cdulfrp33dev1_6upx1a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vwicvnoljh7k7tl0yz9b.png"/><Relationship Id="rId1" Type="http://schemas.openxmlformats.org/officeDocument/2006/relationships/image" Target="media/odchoyo7ga5no0mq50jvw.png"/></Relationships>
</file>

<file path=word/_rels/footer2.xml.rels><?xml version="1.0" encoding="UTF-8"?><Relationships xmlns="http://schemas.openxmlformats.org/package/2006/relationships"><Relationship Id="rIdjidrcn2x0lpplyro_w4ff" Type="http://schemas.openxmlformats.org/officeDocument/2006/relationships/hyperlink" Target="https://oceanoflights.org/abdul-baha-bwc-lib-0973-ar" TargetMode="External"/><Relationship Id="rIdjcfivk-bi-aulnisfsyvp" Type="http://schemas.openxmlformats.org/officeDocument/2006/relationships/hyperlink" Target="https://oceanoflights.org" TargetMode="External"/><Relationship Id="rId0" Type="http://schemas.openxmlformats.org/officeDocument/2006/relationships/image" Target="media/qbeqsdsigl7z9zqhfn8wk.png"/><Relationship Id="rId1" Type="http://schemas.openxmlformats.org/officeDocument/2006/relationships/image" Target="media/_daschthkio6mgvkcbhy3.png"/><Relationship Id="rId2" Type="http://schemas.openxmlformats.org/officeDocument/2006/relationships/image" Target="media/karoxvigxjcsbytzfqk8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ay45czl7p7_cb1s7ukt3.png"/><Relationship Id="rId1" Type="http://schemas.openxmlformats.org/officeDocument/2006/relationships/image" Target="media/jm7plll6iyopkhj25j1m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ymqj2mcqxyk5p7a6uk7s.png"/><Relationship Id="rId1" Type="http://schemas.openxmlformats.org/officeDocument/2006/relationships/image" Target="media/bcnincssoixxu8yzgxx1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المنجذبون ایّها الثّابتون ایّها الغیورون فی خدمة امر الله ...</dc:title>
  <dc:creator>Ocean of Lights</dc:creator>
  <cp:lastModifiedBy>Ocean of Lights</cp:lastModifiedBy>
  <cp:revision>1</cp:revision>
  <dcterms:created xsi:type="dcterms:W3CDTF">2026-06-08T05:06:57.676Z</dcterms:created>
  <dcterms:modified xsi:type="dcterms:W3CDTF">2026-06-08T05:06:57.676Z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