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 انت یا الهی و ملجئی و منای من عظیم جودک خصّصت اهل السّجود بفیض و جود الهی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_ktprhfbw0vj-lipjldx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۱۱۱۸</w:t>
      </w:r>
    </w:p>
    <w:p>
      <w:pPr>
        <w:pStyle w:val="Heading2"/>
        <w:pStyle w:val="RtlHeading2Low"/>
        <w:bidi/>
      </w:pPr>
      <w:hyperlink w:history="1" r:id="rIdbpgqmjvqf_jwmzu1xdhjj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و انت یا الهی و ملجئی و منای من عظیم جودک خصّصت اهل السّجود بفیض و جود الهی فی ظلّ وجهک الکریم المتحقّق بالنّبأ العظیم و احییت بذلک الفیض المنهمر و السّیل المنحدر الحقائق المنجذب الی جمالک المبین و وجهک المنیر فلک الحمد یا الهی علی هذا الفضل الّذی یلوح و یضئ فی قطب العالم و لک المنّ یا محبوبی علی هذه الموهبة الّتی اشرقت و اضآئت و سطعت فی فجر الابداع ای ربّ اسئلک بنفحات الّتی عبقت و فاحت فی حدائق الفردوس و بشمیم عرار الاسرار الّذی مرّ و انعش مشامّ الابرار و نسیم ریاض الرّحمن الّذی احیی قلوب الاحرار ان تؤیّد عبدک المنیب الیک الادیب بین یدیک المستغیث بباب رحمتک بجنود ملکوتک الابهی و توفّقه علی نشر نفحاتک بین الوری و تنجده بملائکة مقرّبین من جبروتک الاعلی و تسعده باعلآء کلمتک العلیا ای ربّ احفظ بثبوته و رسوخه و استقامته حمی امرک و حصن دینک و شریعتک النّورآء و طریقتک المثلی حتّی یثبّت عبادک الارقّآء علی عهدک و میثاقک الّذی اخذته فی ذرّ البقآء عن کلّ من فی ملکوت الانشآء باثر من قلمک الاعلی ای ربّ اجعله آیتک الباهرة و رایتک الظّاهرة و قدرتک القاهرة لا تأخذه فی امرک لومة لائم و لا صولة کلّ هائم و لا جولة کلّ ناقم لیتزلزل ارکان کلّ متزلزل ضعیف و یندکّ طود الشّقاق فی الآفاق و ینوّر ذلک الاشراق سبع طباق و یوقد و یضئ کوکب امرک الدّرّی المشرق اللّائح فی الاوج الرّفیع انّک ولیّ التّوفیق و انت القویّ القدیر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fe6mpb1gr8-g4wsvp2j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aplhty8i4kgpq06bvyc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_ktprhfbw0vj-lipjld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7;&#1784;" TargetMode="External"/><Relationship Id="rIdbpgqmjvqf_jwmzu1xdhjj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i2lk6ppw2jdqkctje-kf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iaehd8vytp_x2jqo3dkt.png"/><Relationship Id="rId1" Type="http://schemas.openxmlformats.org/officeDocument/2006/relationships/image" Target="media/jz2yllnbvmi1n4a3-ophy.png"/></Relationships>
</file>

<file path=word/_rels/footer2.xml.rels><?xml version="1.0" encoding="UTF-8"?><Relationships xmlns="http://schemas.openxmlformats.org/package/2006/relationships"><Relationship Id="rIdafe6mpb1gr8-g4wsvp2jf" Type="http://schemas.openxmlformats.org/officeDocument/2006/relationships/hyperlink" Target="https://oceanoflights.org/abdul-baha-bwc-lib-1118-ar" TargetMode="External"/><Relationship Id="rIddaplhty8i4kgpq06bvyc7" Type="http://schemas.openxmlformats.org/officeDocument/2006/relationships/hyperlink" Target="https://oceanoflights.org" TargetMode="External"/><Relationship Id="rId0" Type="http://schemas.openxmlformats.org/officeDocument/2006/relationships/image" Target="media/51wy_gzil076rkdrdccan.png"/><Relationship Id="rId1" Type="http://schemas.openxmlformats.org/officeDocument/2006/relationships/image" Target="media/bkqy4-7-tzutngcoy_z1z.png"/><Relationship Id="rId2" Type="http://schemas.openxmlformats.org/officeDocument/2006/relationships/image" Target="media/jqacutx_ruzt3fxhgd8a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aowpfvasezypffc8sox0.png"/><Relationship Id="rId1" Type="http://schemas.openxmlformats.org/officeDocument/2006/relationships/image" Target="media/ilagoc-9acdcvpkpapho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pjyxyv9mnltm81cowwso.png"/><Relationship Id="rId1" Type="http://schemas.openxmlformats.org/officeDocument/2006/relationships/image" Target="media/0tt_qpcrjqbwsf7b3c6l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 انت یا الهی و ملجئی و منای من عظیم جودک خصّصت اهل السّجود بفیض و جود الهی ...</dc:title>
  <dc:creator>Ocean of Lights</dc:creator>
  <cp:lastModifiedBy>Ocean of Lights</cp:lastModifiedBy>
  <cp:revision>1</cp:revision>
  <dcterms:created xsi:type="dcterms:W3CDTF">2026-06-12T09:01:32.166Z</dcterms:created>
  <dcterms:modified xsi:type="dcterms:W3CDTF">2026-06-12T09:01:32.166Z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