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امآء الرّحمن استبشرن ببشارات الله و اشکرن ربّکنّ بما جمعکنّ فی محفل نورانی بوجوه نورآء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6sxufgqb6desavjvaej0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۱۱۴۳</w:t>
      </w:r>
    </w:p>
    <w:p>
      <w:pPr>
        <w:pStyle w:val="RtlNormalLow"/>
        <w:bidi/>
      </w:pPr>
      <w:r>
        <w:rPr>
          <w:rtl/>
        </w:rPr>
        <w:t xml:space="preserve">شیکاغو</w:t>
      </w:r>
      <w:r>
        <w:br/>
      </w:r>
      <w:r>
        <w:rPr>
          <w:rtl/>
        </w:rPr>
        <w:t xml:space="preserve">
بواسطة امة‌اللّه کورین ترو رئیس محفل تعلیمات امآء رحمن علیهنّ بهآء اللّه الأبهی</w:t>
      </w:r>
      <w:r>
        <w:br/>
      </w:r>
      <w:r>
        <w:rPr>
          <w:rtl/>
        </w:rPr>
        <w:t xml:space="preserve">
c/o Corinne True</w:t>
      </w:r>
      <w:r>
        <w:br/>
      </w:r>
      <w:r>
        <w:rPr>
          <w:rtl/>
        </w:rPr>
        <w:t xml:space="preserve">
Chicago</w:t>
      </w:r>
      <w:r>
        <w:br/>
      </w:r>
      <w:r>
        <w:rPr>
          <w:rtl/>
        </w:rPr>
        <w:t xml:space="preserve">
Assembly of Teaching</w:t>
      </w:r>
    </w:p>
    <w:p>
      <w:pPr>
        <w:pStyle w:val="Heading2"/>
        <w:pStyle w:val="RtlHeading2Low"/>
        <w:bidi/>
      </w:pPr>
      <w:hyperlink w:history="1" r:id="rIdo3ptahyvpk_orlqlgy9s2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یا امآء الرّحمن استبشرن ببشارات اللّه و اشکرن ربّکنّ بما جمعکنّ فی محفل نورانی بوجوه نورآء و قلوب صافیة منطبعة بأسرار اللّه و ارواح مستبشرة بنفحات اللّه و هذا من فضله علیکنّ فی هذا القرن المجید اسأل اللّه ان ینثر علی رؤوسکنّ لآلئ موهبته و یضرم فی قلوبکنّ نار محبّته و ینطق لسانکنّ بأفصح الکلمات و ابدع المعانی و الأسرار فی محفل الأبرار و یجعلکنّ ازهار جنّة الأبهی و ملائکة السّمآء و متّحدة الآرآء و متّفقة الأفکار و یظهر فی وجوهکنّ آیات تقدیس ملکوته بین العالمین فسوف یجعلکنّ ربّکنّ اشجاراً باسقةً فی کرمه البدیع مزهرةً مورقةً مثمرةً بفواکه جنّة الأبهی فی ظلّ اسمه الرّحمن الرّحیم و علیکنّ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h4xefx6iyktaxpbwfbr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fuwnhj-pcstujexhujj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6sxufgqb6desavjvaej0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0;&#1779;" TargetMode="External"/><Relationship Id="rIdo3ptahyvpk_orlqlgy9s2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xkvzwffhkajdzqh-rt7x2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2htjbdvh5u5neij8mbuzs.png"/><Relationship Id="rId1" Type="http://schemas.openxmlformats.org/officeDocument/2006/relationships/image" Target="media/trxvrbqbefid8hp_klrid.png"/></Relationships>
</file>

<file path=word/_rels/footer2.xml.rels><?xml version="1.0" encoding="UTF-8"?><Relationships xmlns="http://schemas.openxmlformats.org/package/2006/relationships"><Relationship Id="rIdvh4xefx6iyktaxpbwfbrt" Type="http://schemas.openxmlformats.org/officeDocument/2006/relationships/hyperlink" Target="https://oceanoflights.org/abdul-baha-bwc-lib-1143-ar" TargetMode="External"/><Relationship Id="rIdnfuwnhj-pcstujexhujjm" Type="http://schemas.openxmlformats.org/officeDocument/2006/relationships/hyperlink" Target="https://oceanoflights.org" TargetMode="External"/><Relationship Id="rId0" Type="http://schemas.openxmlformats.org/officeDocument/2006/relationships/image" Target="media/fixlcwid5uht94k_a3vha.png"/><Relationship Id="rId1" Type="http://schemas.openxmlformats.org/officeDocument/2006/relationships/image" Target="media/a7nvfntwpsc7qduvfyouy.png"/><Relationship Id="rId2" Type="http://schemas.openxmlformats.org/officeDocument/2006/relationships/image" Target="media/qmt2haavhkcqjks0hkog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ldjmsin6pvmnykakbvhk.png"/><Relationship Id="rId1" Type="http://schemas.openxmlformats.org/officeDocument/2006/relationships/image" Target="media/n6j4cl8m_a6awn2wyytg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zjpgt_kyljiaog1t1fvt.png"/><Relationship Id="rId1" Type="http://schemas.openxmlformats.org/officeDocument/2006/relationships/image" Target="media/onstv2grqntdivu666j4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امآء الرّحمن استبشرن ببشارات الله و اشکرن ربّکنّ بما جمعکنّ فی محفل نورانی بوجوه نورآء ...</dc:title>
  <dc:creator>Ocean of Lights</dc:creator>
  <cp:lastModifiedBy>Ocean of Lights</cp:lastModifiedBy>
  <cp:revision>1</cp:revision>
  <dcterms:created xsi:type="dcterms:W3CDTF">2026-06-14T09:01:04.508Z</dcterms:created>
  <dcterms:modified xsi:type="dcterms:W3CDTF">2026-06-14T09:01:04.508Z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