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امة البهآء نامۀ شما رسید و از مضمون همّت و خدمت شما بملکوت ابهی معلوم 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yfx_ziepxpihc5odcsp5h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۱۱۴۶</w:t>
      </w:r>
    </w:p>
    <w:p>
      <w:pPr>
        <w:pStyle w:val="RtlNormalLow"/>
        <w:bidi/>
      </w:pPr>
      <w:r>
        <w:rPr>
          <w:rtl/>
        </w:rPr>
        <w:t xml:space="preserve">پاریس</w:t>
      </w:r>
      <w:r>
        <w:br/>
      </w:r>
      <w:r>
        <w:rPr>
          <w:rtl/>
        </w:rPr>
        <w:t xml:space="preserve">
امة البهآء مس لورا کلیفورد بارنی خانم علیها بهآء اللّه الابهی</w:t>
      </w:r>
    </w:p>
    <w:p>
      <w:pPr>
        <w:pStyle w:val="Heading2"/>
        <w:pStyle w:val="RtlHeading2Low"/>
        <w:bidi/>
      </w:pPr>
      <w:hyperlink w:history="1" r:id="rIdx4_16zcuohz0ybpacbvch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یا امة البهآء نامۀ شما رسید و از مضمون همّت و خدمت شما بملکوت ابهی معلوم گردید فی ‌الحقیقه بجان و دل میکوشی و من از تو بسیار راضی هستم کتابی که در حقّ قرّة‌ العین مرقوم نموده بودی بعربی ترجمه نمودم و ترجمه بسیار فصیح و بلیغ است و جمیعش را بدقّت خواندم اگر لازم است یک نسخۀ عربی از برای شما بفرستم در مسئلۀ بدشت هرچند مطابق است ولی مفصّل نیست و تفصیل اینست که قرّة ‌العین در باغی بود و جناب قدّوس در باغی دیگر امّا جمال مبارک در خیمه بودند و خیمه و خرگاه مبارک میان دو باغ در کنار نهر بود جمال مبارک بجناب قدّوس و قرّة ‌العین فرموده بودند که باید اعلان این امر را بتمامه کرد روز بعد جمال مبارک را کسالت مزاج حاصل شد جناب قدّوس آمد بحضور جمال مبارک نشسته بود و اطراف خیمه جمیع احباب حلقه زده بودند در این اثنا قرّة ‌العین از باغ بیرون آمد فریادزنان و نعره‌کنان داخل خیمه شد و نشست جمال مبارک فرمودند سورۀ واقعه را بخوانید سورۀ واقعه را خواندند در حضور مبارک بعد فتنۀ عظمی شد بعضی فرار نمودند و بعضی گریه و فغان کردند و بعضی مضطرب شدند ملّا اسماعیل گردن خود را برید و جمعیّت بدشت متفرّق شد باری شما در تألیف این کتاب فی ‌الحقیقه بسیار زحمت کشیده‌اید و از خدا خواهم که روز بروز زحمت و جانفشانی و خدمت و ثبوت و استقامت تو در امر اللّه بیفزاید تا از افق ابدی ستاره‌ئی درخشنده و روشن گردی و بعضی از این کتاب را با پوسته بایران بجهت احباب بفرستید ولی یکجلد یکجلد زیرا اگر یک‌دفعه چند جلد بفرستید حکومت میگیرد</w:t>
      </w:r>
    </w:p>
    <w:p>
      <w:pPr>
        <w:pStyle w:val="RtlNormalLow"/>
        <w:bidi/>
      </w:pPr>
      <w:r>
        <w:rPr>
          <w:rtl/>
        </w:rPr>
        <w:t xml:space="preserve">و امّا قضیّۀ مستر پول مجلس عمومی باید در پاریس تشکیل شود در لندره مناسب نیست و تشکیل و قرار و ترتیبش منوط بآنست که من با تو ملاقات کنم و در اینخصوص مذاکرات شود تعجیل ننمائید کار چون بتأنّی گردد محکم و متین شود</w:t>
      </w:r>
    </w:p>
    <w:p>
      <w:pPr>
        <w:pStyle w:val="RtlNormalLow"/>
        <w:bidi/>
      </w:pPr>
      <w:r>
        <w:rPr>
          <w:rtl/>
        </w:rPr>
        <w:t xml:space="preserve">احوال من در اینجا خیلی بهتر است لهذا آمدن بپاریس تأخیر دارد تا صحّت بتمامها حاصل گردد بوالدۀ محترمه و همشیره‌ات سلام و پیام من برسان و علیک البهآء الابهی ع ع</w:t>
      </w:r>
    </w:p>
    <w:p>
      <w:pPr>
        <w:pStyle w:val="RtlNormalLow"/>
        <w:bidi/>
      </w:pPr>
      <w:r>
        <w:rPr>
          <w:rtl/>
        </w:rPr>
        <w:t xml:space="preserve">کتاب مستر دریفوس در عکّا فرصت ابداً نیافتم حال مطالعه مینمایم و عنقریب میفرستم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-7dmmhzpv5dkya7smi5o5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wk28i8govbjypkvw92q2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5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5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5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5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5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yfx_ziepxpihc5odcsp5h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0;&#1782;" TargetMode="External"/><Relationship Id="rIdx4_16zcuohz0ybpacbvch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hviqu2oiaynst8ybua6p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gfiqd0kjqtyzhdlqm4k_o.png"/><Relationship Id="rId1" Type="http://schemas.openxmlformats.org/officeDocument/2006/relationships/image" Target="media/yl6lxfm6cc-i4g6mua3sc.png"/></Relationships>
</file>

<file path=word/_rels/footer2.xml.rels><?xml version="1.0" encoding="UTF-8"?><Relationships xmlns="http://schemas.openxmlformats.org/package/2006/relationships"><Relationship Id="rId-7dmmhzpv5dkya7smi5o5" Type="http://schemas.openxmlformats.org/officeDocument/2006/relationships/hyperlink" Target="https://oceanoflights.org/abdul-baha-bwc-lib-1146-fa" TargetMode="External"/><Relationship Id="rIdowk28i8govbjypkvw92q2" Type="http://schemas.openxmlformats.org/officeDocument/2006/relationships/hyperlink" Target="https://oceanoflights.org" TargetMode="External"/><Relationship Id="rId0" Type="http://schemas.openxmlformats.org/officeDocument/2006/relationships/image" Target="media/aq1nybsrgevnsb2rxricq.png"/><Relationship Id="rId1" Type="http://schemas.openxmlformats.org/officeDocument/2006/relationships/image" Target="media/f9leyzbj_vp-xlxc4nfi6.png"/><Relationship Id="rId2" Type="http://schemas.openxmlformats.org/officeDocument/2006/relationships/image" Target="media/bvysblqrdfzidcgq0raf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-gkfmd9mbzffc7fvmepf.png"/><Relationship Id="rId1" Type="http://schemas.openxmlformats.org/officeDocument/2006/relationships/image" Target="media/9wnuwvldpzsjl4m4nr4i5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ujggykq4aiuroahtxpfo.png"/><Relationship Id="rId1" Type="http://schemas.openxmlformats.org/officeDocument/2006/relationships/image" Target="media/qvhxzsnabnmqctidbs71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امة البهآء نامۀ شما رسید و از مضمون همّت و خدمت شما بملکوت ابهی معلوم گردید ...</dc:title>
  <dc:creator>Ocean of Lights</dc:creator>
  <cp:lastModifiedBy>Ocean of Lights</cp:lastModifiedBy>
  <cp:revision>1</cp:revision>
  <dcterms:created xsi:type="dcterms:W3CDTF">2026-06-14T09:01:10.470Z</dcterms:created>
  <dcterms:modified xsi:type="dcterms:W3CDTF">2026-06-14T09:01:10.470Z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