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امة‌الله نامه رسید و از پیش طلب غفران شد حال بلسان فارسی تأکید میشود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eubhxggstj-b23asxmfde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۱۱۵۸</w:t>
      </w:r>
    </w:p>
    <w:p>
      <w:pPr>
        <w:pStyle w:val="RtlNormalLow"/>
        <w:bidi/>
      </w:pPr>
      <w:r>
        <w:rPr>
          <w:rtl/>
        </w:rPr>
        <w:t xml:space="preserve">طهران</w:t>
      </w:r>
      <w:r>
        <w:br/>
      </w:r>
      <w:r>
        <w:rPr>
          <w:rtl/>
        </w:rPr>
        <w:t xml:space="preserve">
بواسطۀ جناب حاجی میرزا عبداللّه</w:t>
      </w:r>
      <w:r>
        <w:br/>
      </w:r>
      <w:r>
        <w:rPr>
          <w:rtl/>
        </w:rPr>
        <w:t xml:space="preserve">
امة‌اللّه خاور والدۀ امة‌اللّه صدیقه ضجیع میرزا یوسفخان علیها بهآء اللّه الأبهی</w:t>
      </w:r>
    </w:p>
    <w:p>
      <w:pPr>
        <w:pStyle w:val="Heading2"/>
        <w:pStyle w:val="RtlHeading2Low"/>
        <w:bidi/>
      </w:pPr>
      <w:hyperlink w:history="1" r:id="rIdbw_gqtmuljc4jv_4tmdnd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یا امة‌اللّه نامه رسید و از پیش طلب غفران شد حال بلسان فارسی تأکید میشود تا بدانی که آن سرگشتۀ سودائی و آشفتۀ شیدائی طیّب و طاهر بخلوتگاه الهی راه یافت و بمشاهدۀ جمال باقی فائز شد مطمئن باش</w:t>
      </w:r>
    </w:p>
    <w:p>
      <w:pPr>
        <w:pStyle w:val="RtlNormalLow"/>
        <w:bidi/>
      </w:pPr>
      <w:r>
        <w:rPr>
          <w:rtl/>
        </w:rPr>
        <w:t xml:space="preserve">در خصوص بنات احباب مرقوم نموده بودی که بمدرسۀ ملل سائره میروند فی‌الحقیقه این اطفال هرچند در آن مدارس اندک تعلیمی میگیرند ولکن اخلاق معلّمات را در اطفال تأثیری و از القای شبهات قلوب بنات را تغییر و تبدیلی باید</w:t>
      </w:r>
    </w:p>
    <w:p>
      <w:pPr>
        <w:pStyle w:val="RtlNormalLow"/>
        <w:bidi/>
      </w:pPr>
      <w:r>
        <w:rPr>
          <w:rtl/>
        </w:rPr>
        <w:t xml:space="preserve">احبّای الهی مدرسه‌ئی از برای بنات تهیّه و تدارک نمایند که معلّمات بنات را بتربیت الهیّه تربیت نمایند اخلاق ربّانی بیاموزند و اطوار رحمانی تعلیم کنند</w:t>
      </w:r>
    </w:p>
    <w:p>
      <w:pPr>
        <w:pStyle w:val="RtlNormalLow"/>
        <w:bidi/>
      </w:pPr>
      <w:r>
        <w:rPr>
          <w:rtl/>
        </w:rPr>
        <w:t xml:space="preserve">طفل مانند نهال تازه است بهر قسم تربیت نمائی نشو و نما نماید اگر به راستی و دوستی و حقّ‌پرستی بپرورانی نهالی مستقیم گردد و در نهایت طراوت و لطافت نشو و نما نماید والّا بسوء تربیت از استقامت بیفتد و اعوجاج حاصل کند و دیگر چاره ندارد</w:t>
      </w:r>
    </w:p>
    <w:p>
      <w:pPr>
        <w:pStyle w:val="RtlNormalLow"/>
        <w:bidi/>
      </w:pPr>
      <w:r>
        <w:rPr>
          <w:rtl/>
        </w:rPr>
        <w:t xml:space="preserve">فی‌الحقیقه معلّمات اوروپ تعلیم لسان و خطوط و ترتیب بیوت و طرّازی و خیّاطی مینمایند امّا اخلاق بکلّی تبدیل گردد بقسمی که بنات امّهات را نپسندند و بدخوی و بدرفتار و متکبّر و پرغرور گردند</w:t>
      </w:r>
    </w:p>
    <w:p>
      <w:pPr>
        <w:pStyle w:val="RtlNormalLow"/>
        <w:bidi/>
      </w:pPr>
      <w:r>
        <w:rPr>
          <w:rtl/>
        </w:rPr>
        <w:t xml:space="preserve">پس باید چنان تربیت نمود که روز بروز بر خضوع و خشوع بیفزایند و اطاعت و انقیاد به آباء و اجداد کنند و سبب راحت و آسایش کلّ گردند و علیک البهآء الأبهی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cuz06qgpglo0ekvwfqe3o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amwjk7o17md0umaqngope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0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0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0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0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0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eubhxggstj-b23asxmfde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7;&#1781;&#1784;" TargetMode="External"/><Relationship Id="rIdbw_gqtmuljc4jv_4tmdnd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frhq8-bhkgsl2nmdiphk3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jlfszyxbnnf7od0fv2lza.png"/><Relationship Id="rId1" Type="http://schemas.openxmlformats.org/officeDocument/2006/relationships/image" Target="media/4zcgwgreewzfq6fhqyxsx.png"/></Relationships>
</file>

<file path=word/_rels/footer2.xml.rels><?xml version="1.0" encoding="UTF-8"?><Relationships xmlns="http://schemas.openxmlformats.org/package/2006/relationships"><Relationship Id="rIdcuz06qgpglo0ekvwfqe3o" Type="http://schemas.openxmlformats.org/officeDocument/2006/relationships/hyperlink" Target="https://oceanoflights.org/abdul-baha-bwc-lib-1158-fa" TargetMode="External"/><Relationship Id="rIdamwjk7o17md0umaqngope" Type="http://schemas.openxmlformats.org/officeDocument/2006/relationships/hyperlink" Target="https://oceanoflights.org" TargetMode="External"/><Relationship Id="rId0" Type="http://schemas.openxmlformats.org/officeDocument/2006/relationships/image" Target="media/-bqgdi5p56ica4zbz85np.png"/><Relationship Id="rId1" Type="http://schemas.openxmlformats.org/officeDocument/2006/relationships/image" Target="media/gbmw_3eqmlmpkvsjlfrv8.png"/><Relationship Id="rId2" Type="http://schemas.openxmlformats.org/officeDocument/2006/relationships/image" Target="media/r4qxdmghev6cyvxgxiwgz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udhu5iyyqohiv-srqmlaf.png"/><Relationship Id="rId1" Type="http://schemas.openxmlformats.org/officeDocument/2006/relationships/image" Target="media/c2usnyvwbzh8x5e0siabw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xiokyzelyah2nsc_bo79u.png"/><Relationship Id="rId1" Type="http://schemas.openxmlformats.org/officeDocument/2006/relationships/image" Target="media/wiivfjdasbkrecxc6tckz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امة‌الله نامه رسید و از پیش طلب غفران شد حال بلسان فارسی تأکید میشود ...</dc:title>
  <dc:creator>Ocean of Lights</dc:creator>
  <cp:lastModifiedBy>Ocean of Lights</cp:lastModifiedBy>
  <cp:revision>1</cp:revision>
  <dcterms:created xsi:type="dcterms:W3CDTF">2026-06-14T09:01:35.485Z</dcterms:created>
  <dcterms:modified xsi:type="dcterms:W3CDTF">2026-06-14T09:01:35.485Z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