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امتلأ قلبه حبّاً بجمال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eygtxl7b8z8zkbogndm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۱۱۸۸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حضرة مستر جیمس ثورنتون تشایس المحترم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2"/>
      </w:r>
    </w:p>
    <w:p>
      <w:pPr>
        <w:pStyle w:val="RtlNormalLow"/>
        <w:bidi/>
      </w:pPr>
      <w:r>
        <w:rPr>
          <w:rtl/>
        </w:rPr>
        <w:t xml:space="preserve">یا من امتلأ قلبه حبّاً بجمال اللّه انّی تلوت رقیمک الکریم و رتّلت کلماتک النّاطقة بفرط محبّتک للّه و عظیم تعلّقک بأمر اللّه و وفور انجذابک الی ملکوت اللّه و لمثلک ینبغی هذا و انّی احیّیک من هذه العدوة العلیا و اهدیک التّحیّة و الثّنآء و انت فی تلک العدوة القصوی و اراک بعین القلب حاضر المنتدی و اخاطبک بلسان الرّوح و اقول طوبی لک کلّ طوبی ثمّ بشّر احبّآء اللّه فی تلک الأنحآء ببشارات البهآء ع ع</w:t>
      </w:r>
    </w:p>
    <w:p>
      <w:pPr>
        <w:pStyle w:val="RtlNormalLow"/>
        <w:bidi/>
      </w:pPr>
      <w:r>
        <w:rPr>
          <w:rtl/>
        </w:rPr>
        <w:t xml:space="preserve">هذه مناجاة الّتی طلبتها</w:t>
      </w:r>
    </w:p>
    <w:p>
      <w:pPr>
        <w:pStyle w:val="RtlNormalLow"/>
        <w:bidi/>
      </w:pPr>
      <w:r>
        <w:rPr>
          <w:rtl/>
        </w:rPr>
        <w:t xml:space="preserve">الهی الهی انت محبوبی و رجائی و مقصودی و منائی انّی بکلّ تضرّع و تبتّل اناجیک ان تجعلنی منار محبّتک فی بلادک و مصباح معرفتک بین خلقک و رایة موهبتک فی مملکتک و اجعلنی من عبادک المنقطعین عن دونک المقدّسین عن کلّ الشّؤون المنزّهین عن شوائب اهل الظّنون و اشرح صدری بروح التّأیید من ملکوتک و نوّر بصری بمشاهدة جنود التّوفیق تتابع علیّ من جبروتک انّک انت المقتدر العزیز القدیر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okgcj9mzosf3qr9ykd3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1jrnsx6rbir3mb5hdr-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  <w:r>
        <w:rPr>
          <w:rtl/>
        </w:rPr>
        <w:t xml:space="preserve"> </w:t>
      </w:r>
    </w:p>
  </w:footnote>
  <w:footnote w:id="2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eygtxl7b8z8zkbogndm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4;&#1784;" TargetMode="External"/><Relationship Id="rId9" Type="http://schemas.openxmlformats.org/officeDocument/2006/relationships/image" Target="media/lnj0ch84avs08vlxfkbj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6yxef0c9xhrwa3wupbfl.png"/><Relationship Id="rId1" Type="http://schemas.openxmlformats.org/officeDocument/2006/relationships/image" Target="media/pdl-igafrv7kww5xrcywy.png"/></Relationships>
</file>

<file path=word/_rels/footer2.xml.rels><?xml version="1.0" encoding="UTF-8"?><Relationships xmlns="http://schemas.openxmlformats.org/package/2006/relationships"><Relationship Id="rIdaokgcj9mzosf3qr9ykd3z" Type="http://schemas.openxmlformats.org/officeDocument/2006/relationships/hyperlink" Target="https://oceanoflights.org/abdul-baha-bwc-lib-1188-ar" TargetMode="External"/><Relationship Id="rIdj1jrnsx6rbir3mb5hdr-r" Type="http://schemas.openxmlformats.org/officeDocument/2006/relationships/hyperlink" Target="https://oceanoflights.org" TargetMode="External"/><Relationship Id="rId0" Type="http://schemas.openxmlformats.org/officeDocument/2006/relationships/image" Target="media/jjhtzghmchhcw9iebnlaf.png"/><Relationship Id="rId1" Type="http://schemas.openxmlformats.org/officeDocument/2006/relationships/image" Target="media/rwnwbhvjn4dxg3oy_6rwb.png"/><Relationship Id="rId2" Type="http://schemas.openxmlformats.org/officeDocument/2006/relationships/image" Target="media/mnbwwamtvqkneuq88zza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yo0reh48ibjpmilu7liw.png"/><Relationship Id="rId1" Type="http://schemas.openxmlformats.org/officeDocument/2006/relationships/image" Target="media/r4qyxt0zfg4crvroobzl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uttn0kza3xh1f2gswpen.png"/><Relationship Id="rId1" Type="http://schemas.openxmlformats.org/officeDocument/2006/relationships/image" Target="media/ayun2wtbqlab_ywlpt0n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امتلأ قلبه حبّاً بجمال الله ...</dc:title>
  <dc:creator>Ocean of Lights</dc:creator>
  <cp:lastModifiedBy>Ocean of Lights</cp:lastModifiedBy>
  <cp:revision>1</cp:revision>
  <dcterms:created xsi:type="dcterms:W3CDTF">2026-06-14T09:02:36.071Z</dcterms:created>
  <dcterms:modified xsi:type="dcterms:W3CDTF">2026-06-14T09:02:36.071Z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