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بنفحات الله لعمری یا ایّها المستوقد نار محبّة الله فی قلب الاحرار من الابرار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dpcxsrp5o2dvcx45xhay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۱۱۹۶</w:t>
      </w:r>
    </w:p>
    <w:p>
      <w:pPr>
        <w:pStyle w:val="Heading2"/>
        <w:pStyle w:val="RtlHeading2Low"/>
        <w:bidi/>
      </w:pPr>
      <w:hyperlink w:history="1" r:id="rIdwarofrmhnyfmln3ztfj-e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زواره</w:t>
      </w:r>
      <w:r>
        <w:br/>
      </w:r>
      <w:r>
        <w:rPr>
          <w:rtl/>
        </w:rPr>
        <w:t xml:space="preserve">
جناب ملّا محمّدرضا علیه بهاء اللّه الابهی ملاحظه نمایند</w:t>
      </w:r>
    </w:p>
    <w:p>
      <w:pPr>
        <w:pStyle w:val="Heading2"/>
        <w:pStyle w:val="RtlHeading2Low"/>
        <w:bidi/>
      </w:pPr>
      <w:hyperlink w:history="1" r:id="rIdark3ywmivomxtwhovmtq3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یا من انجذب بنفحات اللّه لعمری یا ایّها المستوقد نار محبّة اللّه فی قلب الاحرار من الابرار لو اطّلعت بما قدّر لک فی ملکوت الابهی لاخرجت قوادم الشّوق و انبتّ اباهر التّوق و طرت الی الرّفیق الاعلی ولکنّ الحکمة الکلّیّة الالهیّة اقتضت اخفآء هذا الفضل العظیم و الجود القدیم لئلّا یطمع فیه کلّ غافل ملیم و انّی لاتضرّع الی تلک العتبة السّامیة العالیة ان یزید فی کلّ حین درجاتک و یعلی مقاماتک فی محبّة اللّه و ینشر بک نفحات اللّه فی تلک الارجآء و البهآء علیک و علی کلّ ثابت علی عهد اللّه و میثاق اللّه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ja7ebya5xouebno3e-a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6xg6rhvfotrlne50bty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dpcxsrp5o2dvcx45xha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82;" TargetMode="External"/><Relationship Id="rIdwarofrmhnyfmln3ztfj-e" Type="http://schemas.openxmlformats.org/officeDocument/2006/relationships/hyperlink" Target="#&#1607;&#1608;-&#1575;&#1604;&#1575;&#1576;&#1607;&#1740;" TargetMode="External"/><Relationship Id="rIdark3ywmivomxtwhovmtq3" Type="http://schemas.openxmlformats.org/officeDocument/2006/relationships/hyperlink" Target="#&#1607;&#1608;-&#1575;&#1604;&#1575;&#1576;&#1607;&#1740;-1" TargetMode="External"/><Relationship Id="rId9" Type="http://schemas.openxmlformats.org/officeDocument/2006/relationships/image" Target="media/3z5ndgwwbp4l0fdc66h7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ccjianfzs_jb90deyakk.png"/><Relationship Id="rId1" Type="http://schemas.openxmlformats.org/officeDocument/2006/relationships/image" Target="media/u6q--k4fll_ck0zifcxi6.png"/></Relationships>
</file>

<file path=word/_rels/footer2.xml.rels><?xml version="1.0" encoding="UTF-8"?><Relationships xmlns="http://schemas.openxmlformats.org/package/2006/relationships"><Relationship Id="rIdoja7ebya5xouebno3e-aw" Type="http://schemas.openxmlformats.org/officeDocument/2006/relationships/hyperlink" Target="https://oceanoflights.org/abdul-baha-bwc-lib-1196-ar" TargetMode="External"/><Relationship Id="rIdt6xg6rhvfotrlne50btyt" Type="http://schemas.openxmlformats.org/officeDocument/2006/relationships/hyperlink" Target="https://oceanoflights.org" TargetMode="External"/><Relationship Id="rId0" Type="http://schemas.openxmlformats.org/officeDocument/2006/relationships/image" Target="media/f9fwx3lvs4eb8u5koqxsj.png"/><Relationship Id="rId1" Type="http://schemas.openxmlformats.org/officeDocument/2006/relationships/image" Target="media/eotrr_jdes-i8ekhzga0o.png"/><Relationship Id="rId2" Type="http://schemas.openxmlformats.org/officeDocument/2006/relationships/image" Target="media/8-tabicd2rypidtvf5sc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5znedxvvdhmctgun_zof.png"/><Relationship Id="rId1" Type="http://schemas.openxmlformats.org/officeDocument/2006/relationships/image" Target="media/f3jvlwermzvamumjqskc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5xzootaard3add3y2kue.png"/><Relationship Id="rId1" Type="http://schemas.openxmlformats.org/officeDocument/2006/relationships/image" Target="media/spiuhfpfh3q8infobhd0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بنفحات الله لعمری یا ایّها المستوقد نار محبّة الله فی قلب الاحرار من الابرار ...</dc:title>
  <dc:creator>Ocean of Lights</dc:creator>
  <cp:lastModifiedBy>Ocean of Lights</cp:lastModifiedBy>
  <cp:revision>1</cp:revision>
  <dcterms:created xsi:type="dcterms:W3CDTF">2026-06-14T09:02:52.310Z</dcterms:created>
  <dcterms:modified xsi:type="dcterms:W3CDTF">2026-06-14T09:02:52.310Z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