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جاهد فی الله و اهتدی الی نور الهدی اعلم انّ شمس الحقیقة دلیل علی ذاتها بذاتها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tbsfca4dj4rqpwapxxkm"/>
      <w:r>
        <w:rPr>
          <w:rtl/>
        </w:rPr>
        <w:t xml:space="preserve">از الواح حضرت عبدالبهاء - بر اساس نسخه موجود در "کتابخانه آثار بهائی" در مرکز جهانی بهائی – شمارۀ ۱۲۱۲</w:t>
      </w:r>
    </w:p>
    <w:p>
      <w:pPr>
        <w:pStyle w:val="Heading2"/>
        <w:pStyle w:val="RtlHeading2Low"/>
        <w:bidi/>
      </w:pPr>
      <w:hyperlink w:history="1" r:id="rIdn9_pp4hs2_f_nh0m3jvc3"/>
      <w:r>
        <w:rPr>
          <w:rtl/>
        </w:rPr>
        <w:t xml:space="preserve">هو الله</w:t>
      </w:r>
    </w:p>
    <w:p>
      <w:pPr>
        <w:pStyle w:val="RtlNormalLow"/>
        <w:bidi/>
      </w:pPr>
      <w:r>
        <w:rPr>
          <w:rtl/>
        </w:rPr>
        <w:t xml:space="preserve">ش</w:t>
      </w:r>
      <w:r>
        <w:br/>
      </w:r>
      <w:r>
        <w:rPr>
          <w:rtl/>
        </w:rPr>
        <w:t xml:space="preserve">
جناب فاضل آقا میرزا رفیع علیه بهآء اللّه الأبهی</w:t>
      </w:r>
    </w:p>
    <w:p>
      <w:pPr>
        <w:pStyle w:val="Heading2"/>
        <w:pStyle w:val="RtlHeading2Low"/>
        <w:bidi/>
      </w:pPr>
      <w:hyperlink w:history="1" r:id="rIdzszy6zeg7py51ourg-dzc"/>
      <w:r>
        <w:rPr>
          <w:rtl/>
        </w:rPr>
        <w:t xml:space="preserve">هو الله</w:t>
      </w:r>
    </w:p>
    <w:p>
      <w:pPr>
        <w:pStyle w:val="RtlNormalLow"/>
        <w:bidi/>
      </w:pPr>
      <w:r>
        <w:rPr>
          <w:rtl/>
        </w:rPr>
        <w:t xml:space="preserve">یا من جاهد فی اللّه و اهتدی الی نور الهدی اعلم انّ شمس الحقیقة دلیل علی ذاتها بذاتها و برهانها نورها و شعاعها و حجّتها حرارتها و اشراقها لا تحتاج علی دلیل یدلّ علیها انّما یحتاج الی الدّلیل و قرائن السّبیل الأعمی لیستدلّ بذلک علی المدلول و یستهدی الی العلّة من المعلول و هذا شأن الّذین فی حجاب من النّظر الی الجمال المعلوم و انّک انت نزّه نفسک عن هذه الدّلائل و الآثار و الأقوال ثمّ انظر الی الشّمس الحقیقه ببصیرتک الخارقة للأستار الکاشفة للأنوار و هذا امر یغنیک و یوصلک الی مبتغیک و ما عدا هذا لا یروی به الظّمآن و لا یقنع به العطشان دع الأوهام و اترک المنقول و المعقول و اسرع و توجّه الی ملکوت ربّک الغفور تاللّه الحقّ تتتابع علیک ملائکة الالهام بألویة خافقة من الملأ الأعلی عند ذلک تکن ممّن القی سمعه و هو شهید اسئل اللّه ان یجعلک مستفیضاً من النّور المبین ثمّ امدد یدیک و افتح عینیک و حوّل اذنیک تسمع الجواب بلا سؤال و خطاب الشّجرة مرتفعة و الفروع ممتدّة و الأزهار مؤنّقة و الأوراق مخضّرة و الأثمار جنیّة و القطوف دانیة و العین طافحة و السّیول دافقة و البیت معمور و البیوت الّتی اوهن من بیت العنکبوت مطمور و علیک البهآء من الرّبّ الغفور و استبشر بالاشارة تغنیک عن العبارة</w:t>
      </w:r>
    </w:p>
    <w:p>
      <w:pPr>
        <w:pStyle w:val="RtlNormalLow"/>
        <w:bidi/>
      </w:pPr>
      <w:r>
        <w:rPr>
          <w:rtl/>
        </w:rPr>
        <w:t xml:space="preserve">و امّا ما سألت عن الأقمار بقولک هل للأقمار التّابعة للشّموس المرکزیّة الطّائفة حولها بقوّة الانجذاب موالید کموالید ارضیّة اعلم انّ فی صریح القرآن انّ اللّه بیّن بیاناً شافیاً کافیاً تلتذّ منه الآذان و قال انّ فی خلق السّموات و الأرض و ما بثّ فیهما من دابّة فصرّح بأنّ فی السّمآء و الأرض کلیهما موجودات متحرّکة بالارادة و لا شکّ و لا شبهة انّ کلّ موجود متحرّک بالارادة امّا یکون من ذوی الحیاة الحیوانیّة ام من ذوی الحقایق الانسانیّة و جمهور العلمآء الّذین جهلوا معنی القرآن و ارادوا ان یوفقوا بین صریح الآیة و القواعد البطلمیوسیّة الّتی کانت اوهاماً او کسراب بقیعة یحسبه الظّمآن مآءً قالوا انّ الموجود المتحرّک بالارادة فی السّمآء عبارة عن الملائکة من الملأ الأعلی و امّا نوعیّة تلک الموجودات هل هو مشابه بنوعیّة الموجودات الأرضیّة نعم فقط انّما اختلافه کاختلاف نوعیّة الموجودات البحریّة و الموجودات الأرضیّة و الموجودات الهوائیّة و الموجودات النّاریّة باختلاف طبایعها و تباین موازین عناصرها تختلف تلک الموجودات بحسب الأجزآء المرکّبة منها ذواتها</w:t>
      </w:r>
    </w:p>
    <w:p>
      <w:pPr>
        <w:pStyle w:val="RtlNormalLow"/>
        <w:bidi/>
      </w:pPr>
      <w:r>
        <w:rPr>
          <w:rtl/>
        </w:rPr>
        <w:t xml:space="preserve">و امّا سؤالک هل بالقواعد العلمیّة و البراهین العقلیّة یمکن الاهتدآء الی هذه المسئلة ام الاهتدآء موقوف الی التّلقّیات الالهیّة و الالهامات الرّبّانیّة فاعلم بأنّ هذه الحقائق العلمیّة ادراکها منوط بالفیض الرّبّانی و الکشف الصّمدانی و للعقول و القواعد الفنّیّة سیطرة نوعاً ما علی ادراک هذه الحقائق اجمالاً بواسطة تدقیقات عقلیّة و ادوات فلکیّة فالعقول تدندن حول هذا الحمی و لا یقدر ان یدخل فیه و البرهان علی ذلک التّدندن المنشور الضّیائی الکاشف بواسطة الضّیآء علی العناصر المرکّبة منها السّیّارات فیظهر انّ الموجودات الحیّة فی تلک السّیّارات لا بدّ تکون بحسب تلک العناصر هذا هو الحقّ و ما بعد الحقّ الّا الضّلال و البهآء علیک یا رفیع الرّفیع الصّادع البارع البدیع انّی تلوت نمیقتک الغرّآء و ورقتک النّورآء و اجبت عن المسائل الّتی سأل عنها ذلک النّحریر الشّهیر و اتل علیه الکتاب و الخطاب الّذی له فی صدر الکتاب و قل له قد تمّت الحجّة الغرّآء و ظهرت المحجّة البیضآء و سطع انوار البرهان و تحقّق وجود العیان و اسأل اللّه ان یجعلک غریقاً فی بحر الاطمینان و نفساً راضیةً مرضیّةً قدسیّةً مستقرّةً فی اعلی الجنان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_mj2syok8aceek6919a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jj9m69djaowy8lahmxa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tbsfca4dj4rqpwapxxk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7;&#1778;" TargetMode="External"/><Relationship Id="rIdn9_pp4hs2_f_nh0m3jvc3" Type="http://schemas.openxmlformats.org/officeDocument/2006/relationships/hyperlink" Target="#&#1607;&#1608;-&#1575;&#1604;&#1604;&#1607;" TargetMode="External"/><Relationship Id="rIdzszy6zeg7py51ourg-dzc" Type="http://schemas.openxmlformats.org/officeDocument/2006/relationships/hyperlink" Target="#&#1607;&#1608;-&#1575;&#1604;&#1604;&#1607;-1" TargetMode="External"/><Relationship Id="rId9" Type="http://schemas.openxmlformats.org/officeDocument/2006/relationships/image" Target="media/l35diuvpl1_ustzxbfvmg.png"/></Relationships>
</file>

<file path=word/_rels/footer1.xml.rels><?xml version="1.0" encoding="UTF-8"?><Relationships xmlns="http://schemas.openxmlformats.org/package/2006/relationships"><Relationship Id="rId0" Type="http://schemas.openxmlformats.org/officeDocument/2006/relationships/image" Target="media/w7lze1wbzegtbip62ehs3.png"/><Relationship Id="rId1" Type="http://schemas.openxmlformats.org/officeDocument/2006/relationships/image" Target="media/x1ewqt3lo1r2j2aivm1us.png"/></Relationships>
</file>

<file path=word/_rels/footer2.xml.rels><?xml version="1.0" encoding="UTF-8"?><Relationships xmlns="http://schemas.openxmlformats.org/package/2006/relationships"><Relationship Id="rIdk_mj2syok8aceek6919aw" Type="http://schemas.openxmlformats.org/officeDocument/2006/relationships/hyperlink" Target="https://oceanoflights.org/abdul-baha-bwc-lib-1212-ar" TargetMode="External"/><Relationship Id="rIdejj9m69djaowy8lahmxaw" Type="http://schemas.openxmlformats.org/officeDocument/2006/relationships/hyperlink" Target="https://oceanoflights.org" TargetMode="External"/><Relationship Id="rId0" Type="http://schemas.openxmlformats.org/officeDocument/2006/relationships/image" Target="media/bjjp10v8tm6w7fgj_iyeb.png"/><Relationship Id="rId1" Type="http://schemas.openxmlformats.org/officeDocument/2006/relationships/image" Target="media/dnttqxmh8_czr0pi6zco0.png"/><Relationship Id="rId2" Type="http://schemas.openxmlformats.org/officeDocument/2006/relationships/image" Target="media/ew7_hq3ugfuhb_s_oxo3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ib3rjjqx6dwezlczzfn-.png"/><Relationship Id="rId1" Type="http://schemas.openxmlformats.org/officeDocument/2006/relationships/image" Target="media/i3k7ipd9w5p7l68taidua.png"/></Relationships>
</file>

<file path=word/_rels/header2.xml.rels><?xml version="1.0" encoding="UTF-8"?><Relationships xmlns="http://schemas.openxmlformats.org/package/2006/relationships"><Relationship Id="rId0" Type="http://schemas.openxmlformats.org/officeDocument/2006/relationships/image" Target="media/bywlv7v3mdig7gijo_v1l.png"/><Relationship Id="rId1" Type="http://schemas.openxmlformats.org/officeDocument/2006/relationships/image" Target="media/pj1o1zss2p0vnljfbk8f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جاهد فی الله و اهتدی الی نور الهدی اعلم انّ شمس الحقیقة دلیل علی ذاتها بذاتها ...</dc:title>
  <dc:creator>Ocean of Lights</dc:creator>
  <cp:lastModifiedBy>Ocean of Lights</cp:lastModifiedBy>
  <cp:revision>1</cp:revision>
  <dcterms:created xsi:type="dcterms:W3CDTF">2026-06-14T09:03:24.353Z</dcterms:created>
  <dcterms:modified xsi:type="dcterms:W3CDTF">2026-06-14T09:03:24.353Z</dcterms:modified>
</cp:coreProperties>
</file>

<file path=docProps/custom.xml><?xml version="1.0" encoding="utf-8"?>
<Properties xmlns="http://schemas.openxmlformats.org/officeDocument/2006/custom-properties" xmlns:vt="http://schemas.openxmlformats.org/officeDocument/2006/docPropsVTypes"/>
</file>