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یخاطبه فؤادی اعلم انّ المیثاق کوکب یلوح و یضیء علی الآفاق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dvkqaujmssz7axxhpoh_"/>
      <w:r>
        <w:rPr>
          <w:rtl/>
        </w:rPr>
        <w:t xml:space="preserve">از الواح حضرت عبدالبهاء - بر اساس نسخه موجود در "کتابخانه آثار بهائی" در مرکز جهانی بهائی – شمارۀ ۱۲۲۸</w:t>
      </w:r>
    </w:p>
    <w:p>
      <w:pPr>
        <w:pStyle w:val="RtlNormalLow"/>
        <w:bidi/>
      </w:pPr>
      <w:r>
        <w:rPr>
          <w:rtl/>
        </w:rPr>
        <w:t xml:space="preserve">شیکاغو</w:t>
      </w:r>
      <w:r>
        <w:br/>
      </w:r>
      <w:r>
        <w:rPr>
          <w:rtl/>
        </w:rPr>
        <w:t xml:space="preserve">
بواسطۀ جناب آقا میرزا اسداللّه</w:t>
      </w:r>
      <w:r>
        <w:br/>
      </w:r>
      <w:r>
        <w:rPr>
          <w:rtl/>
        </w:rPr>
        <w:t xml:space="preserve">
جناب دکتور ناط علیه بهآء اللّه الأبهی</w:t>
      </w:r>
    </w:p>
    <w:p>
      <w:pPr>
        <w:pStyle w:val="RtlNormalLow"/>
        <w:bidi/>
      </w:pPr>
      <w:r>
        <w:rPr>
          <w:rtl/>
        </w:rPr>
        <w:t xml:space="preserve">یا من یخاطبه فؤادی اعلم انّ المیثاق کوکب یلوح و یضیء علی الآفاق و انّ انواره سیزیل الظّلام و بحره سیقذف الزّبد المتراکم من الشّبهات علی ساحل الفنآء و انّ قوّة الملکوت لا یقاومها شیء فی الوجود لو اجتمعت البشر هل یقدرون ان یمنعوا الشّمس عن انوارها ام الأریاح عن هبوبها ام الغیوم عن غیوثها ام الجبال عن ثبوتها ام النّجوم عن سطوعها لا وربّک الرّحمن کلّ من علیها فان و یبقی میثاق ربّک محیطاً علی الآفاق قل مخاطباً للمتزلزلین أ نسیتم ما وقع فی دور المسیح او ما اطّلعتم بالوقائع الّتی وقعت فی یومه السّعید اما قاموا علیه الفریسیّون اما افتوا بسفک دمه و قتل احبّائه و عذاب اصفیائه اما سمعتم بالمبتدعین النّاقضین لعهده من بعده اما اطّلعتم بالّذین اضطهدوه من الملوک و الأمرآء و العلمآء و العظمآء فکیف کان عاقبة المضطهدین فانصحهم و نوّر بصیرتهم و قل لهم تاللّه الحقّ انّ عبدالبهآء یعضده الجمال الأبهی و ینصره بقوّة یخضع لها کلّ الرّقاب فسوف تنظرون علم النّفاق منکوس و بنیان الشّقاق مهدوم و رایات السّلام و الوفاق خافقة علی الآفاق یا حبیبی انّ البهآء امرنی بالحلم و الصّبر و السّتر و العفو و السّماح والّا کنت اهتک سترهم و ابیّن ذنوبهم و اعلن اعمالهم و اشرح اخلاقهم و اوضّح اطوارهم و انّک قد اطّلعت ببعض منها و کفاک هذا اذاً توجّه الی ملکوت المیثاق بقلب خافق بمحبّة اللّه و روح منجذب بنفحات اللّه و لسان ناطق بظهور ملکوت اللّه و بصر خارق للحجبات کاشف لحقائق الأشیآء و قوّة محرّکة لقلب الآفاق هذا تأیید من ربّ الاشراق و ما دون ذلک لا ینفعک ابداً و هذا ما یلوح به وجهک و یطیر به فرحاً قلبک و تطیب به نفسک و یشتدّ به ظهرک و یستبشر به روحک و تحیی به حقیقتک الی ابد الآباد دع اهل الشّبهات عن ورآء ظهرک و تمسّک بالآیات البیّنات تاللّه الحقّ انّ القوم لفی سکر و نوم و دهش و غفلة تردّ بهم الی اسفل السّافلین و ذلک هو الخسران المبین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bsux_rosdivkgkmkmz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r86z6xbtcjbeqlclglk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dvkqaujmssz7axxhpoh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1784;" TargetMode="External"/><Relationship Id="rId9" Type="http://schemas.openxmlformats.org/officeDocument/2006/relationships/image" Target="media/7cxxg97anyf311zgo1ffq.png"/></Relationships>
</file>

<file path=word/_rels/footer1.xml.rels><?xml version="1.0" encoding="UTF-8"?><Relationships xmlns="http://schemas.openxmlformats.org/package/2006/relationships"><Relationship Id="rId0" Type="http://schemas.openxmlformats.org/officeDocument/2006/relationships/image" Target="media/enpn93iwllkv7zyim64sl.png"/><Relationship Id="rId1" Type="http://schemas.openxmlformats.org/officeDocument/2006/relationships/image" Target="media/qxqd72xiluqerfbm7aysh.png"/></Relationships>
</file>

<file path=word/_rels/footer2.xml.rels><?xml version="1.0" encoding="UTF-8"?><Relationships xmlns="http://schemas.openxmlformats.org/package/2006/relationships"><Relationship Id="rIdnbsux_rosdivkgkmkmzvv" Type="http://schemas.openxmlformats.org/officeDocument/2006/relationships/hyperlink" Target="https://oceanoflights.org/abdul-baha-bwc-lib-1228-ar" TargetMode="External"/><Relationship Id="rIdtr86z6xbtcjbeqlclglkc" Type="http://schemas.openxmlformats.org/officeDocument/2006/relationships/hyperlink" Target="https://oceanoflights.org" TargetMode="External"/><Relationship Id="rId0" Type="http://schemas.openxmlformats.org/officeDocument/2006/relationships/image" Target="media/l9tpu3zr5fkeswxigevp9.png"/><Relationship Id="rId1" Type="http://schemas.openxmlformats.org/officeDocument/2006/relationships/image" Target="media/-meaegfgtqhgpxwxbo8x7.png"/><Relationship Id="rId2" Type="http://schemas.openxmlformats.org/officeDocument/2006/relationships/image" Target="media/n794fgnjwyzipyvh6_xk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mrrlycycev4nld0vchpt.png"/><Relationship Id="rId1" Type="http://schemas.openxmlformats.org/officeDocument/2006/relationships/image" Target="media/ydi9jcdx7bgspb30wwict.png"/></Relationships>
</file>

<file path=word/_rels/header2.xml.rels><?xml version="1.0" encoding="UTF-8"?><Relationships xmlns="http://schemas.openxmlformats.org/package/2006/relationships"><Relationship Id="rId0" Type="http://schemas.openxmlformats.org/officeDocument/2006/relationships/image" Target="media/lpfltybuacu9gtl8x0jli.png"/><Relationship Id="rId1" Type="http://schemas.openxmlformats.org/officeDocument/2006/relationships/image" Target="media/4suevv3te8wnrkacc3vm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یخاطبه فؤادی اعلم انّ المیثاق کوکب یلوح و یضیء علی الآفاق ...</dc:title>
  <dc:creator>Ocean of Lights</dc:creator>
  <cp:lastModifiedBy>Ocean of Lights</cp:lastModifiedBy>
  <cp:revision>1</cp:revision>
  <dcterms:created xsi:type="dcterms:W3CDTF">2026-06-15T09:00:49.872Z</dcterms:created>
  <dcterms:modified xsi:type="dcterms:W3CDTF">2026-06-15T09:00:49.872Z</dcterms:modified>
</cp:coreProperties>
</file>

<file path=docProps/custom.xml><?xml version="1.0" encoding="utf-8"?>
<Properties xmlns="http://schemas.openxmlformats.org/officeDocument/2006/custom-properties" xmlns:vt="http://schemas.openxmlformats.org/officeDocument/2006/docPropsVTypes"/>
</file>