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خطبة كنيسة سيتي تمبل</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خطبة كنيسة سيتي تمبل</w:t>
      </w:r>
    </w:p>
    <w:p>
      <w:pPr>
        <w:pStyle w:val="RtlNormalLow"/>
        <w:bidi/>
      </w:pPr>
      <w:r>
        <w:rPr>
          <w:rtl/>
        </w:rPr>
        <w:t xml:space="preserve">في يوم الأحد الموافق 9 أيلول 1911 دعا الأب المبجّل ر.ج. كامبل راعي كنيسة سيتي تمبل حضرة عبد البهاء إلى إلقاء خطبة على رعيّة الكنيسة. وبالرّغم من أنّ أمر الدّعوة لم يعلن إلاّ أنّ الكنيسة لم يكن فيها موضع لقدم. وقد ألقى حضرته الكلمة التّالية:</w:t>
      </w:r>
    </w:p>
    <w:p>
      <w:pPr>
        <w:pStyle w:val="RtlNormalLow"/>
        <w:bidi/>
      </w:pPr>
      <w:r>
        <w:rPr>
          <w:rtl/>
        </w:rPr>
        <w:t xml:space="preserve">أيّها الجمع المحترم وملتمس طريق الله.</w:t>
      </w:r>
    </w:p>
    <w:p>
      <w:pPr>
        <w:pStyle w:val="RtlNormalLow"/>
        <w:bidi/>
      </w:pPr>
      <w:r>
        <w:rPr>
          <w:rtl/>
        </w:rPr>
        <w:t xml:space="preserve">الحمد لله، قد أشرق نور الحقيقة، وهبّ نسيم الرّوض الإلهيّ، وارتفع نداء الملكوت في جميع الأقاليم، ونفخت نفثات الرّوح القدس في هويّة القلوب، فوهبت لها الحياة الأبديّة. ففي هذا القرن البديع تنوّر الشّرق وتعطّر الغرب وتعنبرت مشام الرّوحانيّين، وماج بحر وحدة العالم الإنسانيّ، وارتفع علم الرّوح القدس. وإنّ كلّ إنسان منصف ليشهد بأنّ هذا اليوم لهو يوم بديع، وأنّ هذا العصر لهو عصر الله العزيز. وعمّا قريب يصبح العالم جنّة عليا.</w:t>
      </w:r>
    </w:p>
    <w:p>
      <w:pPr>
        <w:pStyle w:val="RtlNormalLow"/>
        <w:bidi/>
      </w:pPr>
      <w:r>
        <w:rPr>
          <w:rtl/>
        </w:rPr>
        <w:t xml:space="preserve">إنّ هذا اليوم هو يوم وحدة العالم البشريّ واتّحاد جميع الملل. في الماضي كانت التّعصّبات سببًا للجهالة وأساسًا لتنازع البشر. ثمّ جاء هذا اليوم الظّافر بعناية الله القادر. وعمّا قريب تتموّج وحدة العالم الإنسانيّ في قطب الآفاق، وينقطع الجدال ويزول النّزاع، ويتنفّس صبح الصّلح الأكبر، ويتحوّل العالم إلى عالم جديد، ويصبح جميع البشر إخوانًا، وتصير كافّة الملل رايات لله الأكبر الجليل.</w:t>
      </w:r>
    </w:p>
    <w:p>
      <w:pPr>
        <w:pStyle w:val="RtlNormalLow"/>
        <w:bidi/>
      </w:pPr>
      <w:r>
        <w:rPr>
          <w:rtl/>
        </w:rPr>
        <w:t xml:space="preserve">إنّ النّزاع وسفك الدّماء من خواص عالم الحيوان. أمّا الصّلح والصّلاح فمن مواهب عالم الإنسان. ولقد قال حضرة بهاء الله: العدل والإنصاف حياة العالم. فالحمد لله إنّ علم العدل مرتفع في هذه الرّبوع، والمساواة بين البشر منتشرة، وكذلك الحرّيّة والرّاحة والأمن والسّعادة.</w:t>
      </w:r>
    </w:p>
    <w:p>
      <w:pPr>
        <w:pStyle w:val="RtlNormalLow"/>
        <w:bidi/>
      </w:pPr>
      <w:r>
        <w:rPr>
          <w:rtl/>
        </w:rPr>
        <w:t xml:space="preserve">إنّ الله واحد، والجنس البشريّ واحد، وأساس أديان الله واحد، وحقيقة الرّبوبيّة محبّة.</w:t>
      </w:r>
    </w:p>
    <w:p>
      <w:pPr>
        <w:pStyle w:val="RtlNormalLow"/>
        <w:bidi/>
      </w:pPr>
      <w:r>
        <w:rPr>
          <w:rtl/>
        </w:rPr>
        <w:t xml:space="preserve">فيا أيّها الأحبّاء! ابذلوا قصارى الجهد حتّى يتعانق الشّرق والغرب كما يتعانق العاشقان.</w:t>
      </w:r>
    </w:p>
    <w:p>
      <w:pPr>
        <w:pStyle w:val="RtlNormalLow"/>
        <w:bidi/>
      </w:pPr>
      <w:r>
        <w:rPr>
          <w:rtl/>
        </w:rPr>
        <w:t xml:space="preserve">أي ربّ! نوّر هذا الجمع، وأيّد هذه النّفوس، واجعل الوجوه نورانيّة والطّباع رياضًا رحمانيّة، وأحيي الأرواح بنفثات الرّوح القدس، وأعزّ النّاس بالهداية الكبرى، وابذل لهم من العطايا السّماويّة والمواهب الرّحمانيّة ما أنت به جدير، واحفظهم بحفظك، وصنهم بحمايتك ورعايتك، واشملهم بألطافك الّتي لا تتناهى، وخصّهم بعنايتك الكاملة، إنّك أنت المعطي الوهّاب العليم.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g-lidoj3nouf4tilz27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kmhaw4amz-batzbdbwt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ffrsehuxzrska7wlywpfg.png"/></Relationships>
</file>

<file path=word/_rels/footer1.xml.rels><?xml version="1.0" encoding="UTF-8"?><Relationships xmlns="http://schemas.openxmlformats.org/package/2006/relationships"><Relationship Id="rId0" Type="http://schemas.openxmlformats.org/officeDocument/2006/relationships/image" Target="media/cfowoz-tzt326enxsmbpn.png"/><Relationship Id="rId1" Type="http://schemas.openxmlformats.org/officeDocument/2006/relationships/image" Target="media/vn76gj6fzq3bloq3arkdo.png"/></Relationships>
</file>

<file path=word/_rels/footer2.xml.rels><?xml version="1.0" encoding="UTF-8"?><Relationships xmlns="http://schemas.openxmlformats.org/package/2006/relationships"><Relationship Id="rIdag-lidoj3nouf4tilz27w" Type="http://schemas.openxmlformats.org/officeDocument/2006/relationships/hyperlink" Target="https://oceanoflights.org/abdul-baha-kh01-011-ar" TargetMode="External"/><Relationship Id="rId9kmhaw4amz-batzbdbwtu" Type="http://schemas.openxmlformats.org/officeDocument/2006/relationships/hyperlink" Target="https://oceanoflights.org" TargetMode="External"/><Relationship Id="rId0" Type="http://schemas.openxmlformats.org/officeDocument/2006/relationships/image" Target="media/hyizxdqcs9fsdmz4kzrkf.png"/><Relationship Id="rId1" Type="http://schemas.openxmlformats.org/officeDocument/2006/relationships/image" Target="media/tjyimqpbpdsjnsby70g0i.png"/><Relationship Id="rId2" Type="http://schemas.openxmlformats.org/officeDocument/2006/relationships/image" Target="media/zhpxiaziqgmd3tnsoh2z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xu_sgqqmocxs2zoloyc.png"/><Relationship Id="rId1" Type="http://schemas.openxmlformats.org/officeDocument/2006/relationships/image" Target="media/hcoykzn43lgcnzhcixrw_.png"/></Relationships>
</file>

<file path=word/_rels/header2.xml.rels><?xml version="1.0" encoding="UTF-8"?><Relationships xmlns="http://schemas.openxmlformats.org/package/2006/relationships"><Relationship Id="rId0" Type="http://schemas.openxmlformats.org/officeDocument/2006/relationships/image" Target="media/9k5w-sewkrucnb7bbwtbw.png"/><Relationship Id="rId1" Type="http://schemas.openxmlformats.org/officeDocument/2006/relationships/image" Target="media/igokm0ihxvsmplwtcl4j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كنيسة سيتي تمبل</dc:title>
  <dc:creator>Ocean of Lights</dc:creator>
  <cp:lastModifiedBy>Ocean of Lights</cp:lastModifiedBy>
  <cp:revision>1</cp:revision>
  <dcterms:created xsi:type="dcterms:W3CDTF">2024-10-29T17:35:27.552Z</dcterms:created>
  <dcterms:modified xsi:type="dcterms:W3CDTF">2024-10-29T17:35:27.552Z</dcterms:modified>
</cp:coreProperties>
</file>

<file path=docProps/custom.xml><?xml version="1.0" encoding="utf-8"?>
<Properties xmlns="http://schemas.openxmlformats.org/officeDocument/2006/custom-properties" xmlns:vt="http://schemas.openxmlformats.org/officeDocument/2006/docPropsVTypes"/>
</file>