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قد خلقت یا إلهی کونا جامعا و کیانا واسعا…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dqfpmnn8zef0pijrekp8"/>
      <w:r>
        <w:rPr>
          <w:rtl/>
        </w:rPr>
        <w:t xml:space="preserve">۳۱</w:t>
      </w:r>
      <w:r>
        <w:br/>
      </w:r>
    </w:p>
    <w:p>
      <w:pPr>
        <w:pStyle w:val="Heading2"/>
        <w:pStyle w:val="RtlHeading2"/>
        <w:bidi/>
      </w:pPr>
      <w:hyperlink w:history="1" r:id="rIdk4rvzkf3uvwji0rk1mqjr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قد خلقت یا إلهی کونا جامعا و کیانا واسعا بفضاء غیر متناه قصرت عن حدوده العقول و الافکار و زینت و أنقت یا ربی الکریم هذا الکون العظیم باجسام نورانیة و شموس بازغة و بدور لامعة و نجوم ساطعة و آفاق مشرقة و مطالع ظاهرة و آیات باهرة و بینات شافیة کافیة حتی تدل علیک و تشهد بفردانیتک و وحدانیتک الثابتة الظاهرة الواضحة الآثار هذه یا الهی آیاتک الکبری فی حیز الآفاق و أدلتک الواضحة فی عالم الاجسام عند أهل الاشراق و هذا الکون الجسمانی مهما عظم و کبر و اتسع لیس الا شعاع من العوالم الروحانی أو قطرة من البحور المتموجة فی حقائق الانفس و العالم الروحانی و قد علمت ان رقها المنشور یا ربی الغفور آیة من اللوح المحفوظ الرحمانی و بحره المسجور قطرة من ذلک المحیط الصمدانی فاشغل هذه الصور و النقوش الآفاقی عبادک الذین غفلوا عن ملکوت قدسک السبحانی سبحانک ما أعظم شأنک فی ذلک العالم الخفی الجلی المستور المشهور الغائب المشهود النورانی و قد عرفتنی یا الهی ان الاکوان من حیث الناسوت انما انعکاس یا محبوبی من تلک العوالم الغیبیة اللاهوتیة التی لا یدرکها الا کل بصیر و شهید و سمیع تجرد عن الشئون الامکانی سبحانک سبحانک جلت عظمتک کم خلقت فی ذلک الکون الجلیل العظیم الوجدانی من شموس أشرقت علی الارواح و أقمار سطعت فی ذلک الفضاء و نجوم لاحت و تلئلئت فی ذلک الأفق النورانی و بحور هاجت و ماجت باریاح تتنسم من مهب فیضک الابدی السرمدی الوجدانی و کم من غیوم فاضت بغیوث هاطلة من الحقائق و المعانی و انهر جاریة بماء معین فی خلال الفردوس الرضوانی و أشجار بسقت بقطوف دانیة و اثمار یانعة و أزهار معطرة ینتشر منها نفح الطیب فی الآفاق الانسانی </w:t>
      </w:r>
    </w:p>
    <w:p>
      <w:pPr>
        <w:pStyle w:val="RtlNormal"/>
        <w:bidi/>
      </w:pPr>
      <w:r>
        <w:rPr>
          <w:rtl/>
        </w:rPr>
        <w:t xml:space="preserve">و تلک النجوم الساطعة عبادک الذین نسوا شئونهم و دعوا شجونهم و طابت نفوسهم و صفت قلوبهم و أشرقت ضمائرهم و تنورت سرائرهم و انقطعوا عن دونک و اخلصوا وجوههم لوجهک الکریم و استخلصتهم لخدمة جمالک المنیر و انتخبتهم لنشر دینک المبین و اعلاء کلمتک بین العالمین لک الحمد یا الهی علی ما وهبت و لک الشکر یا محبوبی علی ما بعثتهم من مراقد هم و جعلتهم جنودا باسلة و جیوشا صائلة روحانیة نورانیة یزئرون زئیر الضرغام فی الآجام و یصدحون بهدیر ورقاء القدس فی ذلک الریاض و یسبحون حیتانا للملکوت فی تلک الحیاض أی رب أیدهم بنفحات القدس تمر علی المشام و نسائم الطافک فی العشی و الاسحار و رطب حدائق قلوبهم بفیض محی للأرواح و انصرهم بتجلیات تقدیسک فی کل حین و آن </w:t>
      </w:r>
    </w:p>
    <w:p>
      <w:pPr>
        <w:pStyle w:val="RtlNormal"/>
        <w:bidi/>
      </w:pPr>
      <w:r>
        <w:rPr>
          <w:rtl/>
        </w:rPr>
        <w:t xml:space="preserve">أی رب اجعلهم آیات الهدی تتنور بوجوههم الأرض و السماء و اعل بهم کلمتک العلیا و ارفع بهم لواء توحیدک فی الاوج الأعلی و اجعلهم آیات التقوی و مظاهر الانقطاع بین الوری و ینابیع حکمتک فی عالم الانشاء و مطالع تقدیسک و تنزیهک فی أفق العلی حتی یربوا عبادک بفنون تعالیمک التی هی أس الفضائل و الکمالات التی لا تعد و لا تحصی و تصبح هذه الغبراء غبطة للخضراء و تمتد فی عالم الوجود بساط جنتک الأبهی و ینطبق هذا الکون الادنی بالملأ الأعلی و یصبح مرآة صافیة مرتسمة منطبعة بصور و نقوش من ملکوت قدسک فی النشأة الأخری </w:t>
      </w:r>
    </w:p>
    <w:p>
      <w:pPr>
        <w:pStyle w:val="RtlNormal"/>
        <w:bidi/>
      </w:pPr>
      <w:r>
        <w:rPr>
          <w:rtl/>
        </w:rPr>
        <w:t xml:space="preserve">و منهم یا الهی هذا العبد الذی قد تجرد عن کل رداء و ارتدی برداء الانقطاع و نسی الدنیا و ما فیها و ترک الراحة و الرخا و انفق وجوده و شئونه فی سبیل الهدی و ترک الموطن و المأوی و اغترف فی بلاد شاسعة الارجاء و کم یا الهی ناجاک تحت السلاسل و الاغلال فی ظلام السجون و البلاء و کم یا محبوبی تضرع الیک و تبسم ضاحکا من شدة المحن و الآلام و کم یا سیدی تحمل مشقات لا یحتملها الا کل عبد أواب و انتقل یا محبوبی من بلاد الی بلاد و قطع التلول و الصخور و السهول و البحار لیهدی النفوس الی معین رحمانیتک فی العدوة القصوی البعیدة الانحاء المتسعة الارجاء رب رب انظر الیه بلحظات عین رحمانیتک التی لا تنام و احفظه فی کهف حمایتک الرفیع البناء و احرسه فی ظل جناح کلائتک بعونک و صونک یا ربی الأعلی انک أنت معین الاحباء و نصیر المنقطعین من الاصفیاء لا اله الا أنت العزیز المتعال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i8iq_g5sxofa5c-m3qv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8kpxy4do3aob8yn0aif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b2efqlg_ofkrh8lac1n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dqfpmnn8zef0pijrekp8" Type="http://schemas.openxmlformats.org/officeDocument/2006/relationships/hyperlink" Target="#bl8y" TargetMode="External"/><Relationship Id="rIdk4rvzkf3uvwji0rk1mqjr" Type="http://schemas.openxmlformats.org/officeDocument/2006/relationships/hyperlink" Target="#bl8z" TargetMode="External"/><Relationship Id="rId9" Type="http://schemas.openxmlformats.org/officeDocument/2006/relationships/image" Target="media/u08zkczfw4pccj2wzqu8g.png"/><Relationship Id="rId10" Type="http://schemas.openxmlformats.org/officeDocument/2006/relationships/image" Target="media/c8rljqovbxehk6smerpj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a-lg8ozdiubl43ocxwhk.png"/><Relationship Id="rId1" Type="http://schemas.openxmlformats.org/officeDocument/2006/relationships/image" Target="media/-86jsko5ho5y5-mynqnes.png"/></Relationships>
</file>

<file path=word/_rels/footer2.xml.rels><?xml version="1.0" encoding="UTF-8"?><Relationships xmlns="http://schemas.openxmlformats.org/package/2006/relationships"><Relationship Id="rIdei8iq_g5sxofa5c-m3qvy" Type="http://schemas.openxmlformats.org/officeDocument/2006/relationships/hyperlink" Target="https://oceanoflights.org/abdul-baha-makateeb-01-031-fa" TargetMode="External"/><Relationship Id="rIdy8kpxy4do3aob8yn0aif2" Type="http://schemas.openxmlformats.org/officeDocument/2006/relationships/hyperlink" Target="https://oceanoflights.org/file/abdul-baha-makateeb-01-031.m4a" TargetMode="External"/><Relationship Id="rId9b2efqlg_ofkrh8lac1nk" Type="http://schemas.openxmlformats.org/officeDocument/2006/relationships/hyperlink" Target="https://oceanoflights.org" TargetMode="External"/><Relationship Id="rId0" Type="http://schemas.openxmlformats.org/officeDocument/2006/relationships/image" Target="media/pthfb1zeh4mf8zzo9yd4u.png"/><Relationship Id="rId1" Type="http://schemas.openxmlformats.org/officeDocument/2006/relationships/image" Target="media/vk0atkcsajfjlg9x8ey5r.png"/><Relationship Id="rId2" Type="http://schemas.openxmlformats.org/officeDocument/2006/relationships/image" Target="media/xjfvlz14zriqhml4hm5i7.png"/><Relationship Id="rId3" Type="http://schemas.openxmlformats.org/officeDocument/2006/relationships/image" Target="media/vgnnvroespwlkmyr27af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mlkbfxo0v39z3vxhtxxj.png"/><Relationship Id="rId1" Type="http://schemas.openxmlformats.org/officeDocument/2006/relationships/image" Target="media/phpy13pmakd3gx1mn3ye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bvml2uzcdousdkqq0yna.png"/><Relationship Id="rId1" Type="http://schemas.openxmlformats.org/officeDocument/2006/relationships/image" Target="media/s6txhots5oyielz3-5dy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قد خلقت یا إلهی کونا جامعا و کیانا واسعا…</dc:title>
  <dc:creator>Ocean of Lights</dc:creator>
  <cp:lastModifiedBy>Ocean of Lights</cp:lastModifiedBy>
  <cp:revision>1</cp:revision>
  <dcterms:created xsi:type="dcterms:W3CDTF">2024-07-03T01:10:50.030Z</dcterms:created>
  <dcterms:modified xsi:type="dcterms:W3CDTF">2024-07-03T01:10:50.030Z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