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ربنا ترانا ننشر أجنحة الذل و الانکسار و نبتهل…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6aawn9_mcdxziwenwuci"/>
      <w:r>
        <w:rPr>
          <w:rtl/>
        </w:rPr>
        <w:t xml:space="preserve">۴۵</w:t>
      </w:r>
      <w:r>
        <w:br/>
      </w:r>
    </w:p>
    <w:p>
      <w:pPr>
        <w:pStyle w:val="Heading2"/>
        <w:pStyle w:val="RtlHeading2"/>
        <w:bidi/>
      </w:pPr>
      <w:hyperlink w:history="1" r:id="rIdrosfxmvjepqvch5r_vegu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ربنا ترانا ننشر أجنحة الذل و الانکسار و نبتهل الی ملکوت الانوار و نخضع خضوع الاسیر العانی الی الملک المقتدر المتعالی و ندعوا الناس الی الحب و الالفة و الوفاق و نتبرأ من اللدود و الشقاق. و نسعی فی خیر أهل الافاق و نجتهد فی الصلح و الوداد و الالفة و الاتحاد و نتحمل من أهل الشقاق کل مکر و نفاق. و نقابل الذل و الهوان بالود و الاحسان. و نستهدف السنان و السهام من کل الأمم و الاقوام مع ذلک یزداد کل یوم منهم البغضاء و الشحناء و یهجمون علینا کالسباع الضاریة فی الآکام یقتلون الرجال و یفتکون بالاطفال و یهتکون حرمة ربات الحجال. و یسلبون الحطام و یهدمون الدیار و یحرقون الاجسام و یرجمون فی اللیل و النهار و یخرجون الاموات من الاجداث و یقطعون الاعضاء و یلقونهم فی نار شدیدة اللهیب و اللظی فی واسع الفضاء حتی یصبحوا کالرماد و ینسفونهم نسف الاریاح. </w:t>
      </w:r>
    </w:p>
    <w:p>
      <w:pPr>
        <w:pStyle w:val="RtlNormal"/>
        <w:bidi/>
      </w:pPr>
      <w:r>
        <w:rPr>
          <w:rtl/>
        </w:rPr>
        <w:t xml:space="preserve">مع ذلک لا نعاملهم الا بالحب و الوفاق و الانس و الوداد و ندعو لهم بالفضل و الاحسان و نرجو لهم العفو و الغفران فیما فعلوا بأهل العرفان رب رب هؤلاء جهلاء قد غلب علیهم هواهم لا یعرفون و لا یدرکون و لو عرفوا ما فعلوا و ما فتکوا و ما هتکوا بل کانوا یستبرکون بتراب أقدام أحبائک و یخشعون لکل عبد من عبادک. و یستنشقون منهم رائحة قمیص رحمانیتک و یرون فی وجوههم نضرة روحانیتک و یطوفون حولهم بتأییدات فردانیتک و یلبون لندائک و یعترفون بظهور آیاتک. و یتلون کتابک و یحشرون فی ظل رایاتک و لکن جهلهم منعههم و غفلتهم أشغلتهم رب لا تنظر الی أفعالهم. و لا تعاملهم بأعمالهم فاهدهم الی سبیل الرشاد. و نور أبصارهم بنور العرفان و طهر قلوبهم من وضر العصیان و نزه نفوسهم من الکبر و الطغیان. حتی ینیبوا الیک و یتوکلوا علیک و یستغفروا بین یدیک انک أنت الغفار الکریم و أنک أنت التواب الرحیم و أنک أنت المنان العظیم </w:t>
      </w:r>
    </w:p>
    <w:p>
      <w:pPr>
        <w:pStyle w:val="RtlNormal"/>
        <w:bidi/>
      </w:pPr>
      <w:r>
        <w:rPr>
          <w:rtl/>
        </w:rPr>
        <w:t xml:space="preserve">یا من ادخره الله لاعلاء کلمة الله، تحاریر متعدّده آنحضرت واصل و در وقت تلاوت دموع مانند غیث هاطل جاری گشت در بیان مصائب و بلایاء شهداء لسان قاصر است و قلم عاجز قوّه  کاشفه باید تا بتمامه کشف تواند. و یا الهام غیبی شاید تا آنوقایع را در مرآت دل تصویر نماید. در سلف و خلف وقوع نیافته و گوشها نشنیده با وجود این اهل سجود تضرّع و زاری نمایند. و از برای ستمکاران عفو و غفران طلبند و لطف و احسان رجا نمایند. ملاحظه فرمایید که اساس امر چه قدر متین است. و تعالیم الهيّه نور مبین چنین انوار را مقاومت اشرار منع ننماید. و چنین بحر الطاف را سدّ  اعتساف حصر نکند جمال مبارک ابهی چنین تعلیم میفرماید که ما ستمکارانرا کامرانی جوئیم. و جفا کارانرا شادمانی خواهیم. و دعا کنیم که از این اغلال که بر اعناقست رهائی یابند و از قیود نفس و هوی نجات جویند و جعلنا علی أعناقهم الاغلال و هی الی الاذقان مقمحون. </w:t>
      </w:r>
    </w:p>
    <w:p>
      <w:pPr>
        <w:pStyle w:val="RtlNormal"/>
        <w:bidi/>
      </w:pPr>
      <w:r>
        <w:rPr>
          <w:rtl/>
        </w:rPr>
        <w:t xml:space="preserve">امّا در خصوص آنجناب حال باید بخدمت مشرق الاذکار مشغول باشید و حضرت افنان سدره مبارکه را معاونت نمایید این امر مشرق الاذکار بجهت وقوع تعدّيات اشرار و سفک دماء احرار در سائر اقطار بسیاراهمّيّت حاصل نموده هر قسم هست باید اتمام شود و فتور وهن است بر امر الله و علیک التحيّة و الثناء ( 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tsebr_2vpqt0qvqrqeo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vax-1uelzotrsbfz5dm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vqo3q9d_xgmw5ghtyof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6aawn9_mcdxziwenwuci" Type="http://schemas.openxmlformats.org/officeDocument/2006/relationships/hyperlink" Target="#blak" TargetMode="External"/><Relationship Id="rIdrosfxmvjepqvch5r_vegu" Type="http://schemas.openxmlformats.org/officeDocument/2006/relationships/hyperlink" Target="#blal" TargetMode="External"/><Relationship Id="rId9" Type="http://schemas.openxmlformats.org/officeDocument/2006/relationships/image" Target="media/0d4cpuaep8-agqbkwam5y.png"/><Relationship Id="rId10" Type="http://schemas.openxmlformats.org/officeDocument/2006/relationships/image" Target="media/faith-e7-f2orafjmlv4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azzyxco6ysdvbgcwopjc.png"/><Relationship Id="rId1" Type="http://schemas.openxmlformats.org/officeDocument/2006/relationships/image" Target="media/hai99-djz7w--uvtaylcg.png"/></Relationships>
</file>

<file path=word/_rels/footer2.xml.rels><?xml version="1.0" encoding="UTF-8"?><Relationships xmlns="http://schemas.openxmlformats.org/package/2006/relationships"><Relationship Id="rIdftsebr_2vpqt0qvqrqeoy" Type="http://schemas.openxmlformats.org/officeDocument/2006/relationships/hyperlink" Target="https://oceanoflights.org/abdul-baha-makateeb-01-045-fa" TargetMode="External"/><Relationship Id="rId1vax-1uelzotrsbfz5dmb" Type="http://schemas.openxmlformats.org/officeDocument/2006/relationships/hyperlink" Target="https://oceanoflights.org/file/abdul-baha-makateeb-01-045.m4a" TargetMode="External"/><Relationship Id="rIdlvqo3q9d_xgmw5ghtyofg" Type="http://schemas.openxmlformats.org/officeDocument/2006/relationships/hyperlink" Target="https://oceanoflights.org" TargetMode="External"/><Relationship Id="rId0" Type="http://schemas.openxmlformats.org/officeDocument/2006/relationships/image" Target="media/ylivgdri1pk9p9zulofoz.png"/><Relationship Id="rId1" Type="http://schemas.openxmlformats.org/officeDocument/2006/relationships/image" Target="media/am9kwuwvxm2qfv41kece1.png"/><Relationship Id="rId2" Type="http://schemas.openxmlformats.org/officeDocument/2006/relationships/image" Target="media/oyll32kd70rmeyzplqs_n.png"/><Relationship Id="rId3" Type="http://schemas.openxmlformats.org/officeDocument/2006/relationships/image" Target="media/aihsg5rgthf20un5p1ws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hwh6nz-cljuvfttd_boc.png"/><Relationship Id="rId1" Type="http://schemas.openxmlformats.org/officeDocument/2006/relationships/image" Target="media/rawwlvkbe7xtokwytkps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fgvb-irncw2lkajmovni.png"/><Relationship Id="rId1" Type="http://schemas.openxmlformats.org/officeDocument/2006/relationships/image" Target="media/huwncdzydg4kbyqarfuc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ربنا ترانا ننشر أجنحة الذل و الانکسار و نبتهل…</dc:title>
  <dc:creator>Ocean of Lights</dc:creator>
  <cp:lastModifiedBy>Ocean of Lights</cp:lastModifiedBy>
  <cp:revision>1</cp:revision>
  <dcterms:created xsi:type="dcterms:W3CDTF">2024-07-03T01:11:18.151Z</dcterms:created>
  <dcterms:modified xsi:type="dcterms:W3CDTF">2024-07-03T01:11:18.151Z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