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دوستان الهی، هر چند تجلّيات جمال قدم…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6vlyvonswju8w_d9f6xc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دوستان الهی، هر چند تجلّيات جمال قدم در وادی ايمن بقعه مبارکه چون شعاع شمس در جلوه و ظهور است ولی بعضی از بصرها کور و بصيرتها مهجور است </w:t>
      </w:r>
    </w:p>
    <w:p>
      <w:pPr>
        <w:pStyle w:val="RtlNormal"/>
        <w:bidi/>
      </w:pPr>
      <w:r>
        <w:rPr>
          <w:rtl/>
        </w:rPr>
        <w:t xml:space="preserve">کز شعاع آفتاب پر ز نور		غير گرمی ‌می‌نيابد چشم کور
و لهم اعين لا يبصرون بها		و لهم آذان لا يسمعون بها </w:t>
      </w:r>
    </w:p>
    <w:p>
      <w:pPr>
        <w:pStyle w:val="RtlNormal"/>
        <w:bidi/>
      </w:pPr>
      <w:r>
        <w:rPr>
          <w:rtl/>
        </w:rPr>
        <w:t xml:space="preserve">بسا کرکس کبير را طعام لاشه پير و پشه ضعيف را رزق عسل مصفّی. پس نظر بحقارت خويش نبايد نمود بلکه به بزرگواری مجلّی حقيقی همّت را بلند کنيد و در ميدان موهبت کبری سمند برانيد تا هوشمند گرديد و در انجمن الهی ارجمند چه که آفتاب عنايت هر چند در پس پرده غيب است امّا بمنتها قوّت تابش و رخشش ظاهر و شمس حقيقت ولو از پس سحاب بتابد ارض با استعداد را انبات نمايد گل و رياحين بروياند و ميوه تر و نو ببار آورد و ساحت چمن بيارايد. ای ربّ هؤلاء عبيد توجّهوا الی وجه رحمانيّتک و تشبّثوا بذيل فردانيّتک و تمسّکوا بالعروة الوثقی الّتی لا انفصام لها و ناجوک فی خفيّات قلوبهم و سرائر نفوسهم ان توأيّدهم علی ذکرک و ثنائک و توفّقهم علی نشر آثارک و ظهور آياتک و بروز بيّناتک و اعلاء کلمتک ای ربّ انر ابصارهم بنور معرفتک و نوّر بصائرهم بضياء مشاهدة آيات توحيدک انّک انت المقتدر علی ما تشاء و انّک لعلی کلّ شئ قدير	 ع ع </w:t>
      </w:r>
    </w:p>
    <w:p>
      <w:pPr>
        <w:pStyle w:val="RtlNormal"/>
        <w:bidi/>
      </w:pPr>
      <w:r>
        <w:rPr>
          <w:rtl/>
        </w:rPr>
        <w:t xml:space="preserve">بهر يک از احبّاء که مراسله‌ ئی ارسال نموده بودند يک نسخه رقّ منشور بدهند تا بلحن الهی قرائت نمايد و مثل مشهور است در خانه اگر کس است يک حرف بس است.  و الّا صحف اوّلين و آخرين فائده ننمايد لهذا عذر مکتوب عليحده را بخواهند و البهاء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nxaf2o4kum-kygesrdx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qstlahssxzetynxnwc4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n7rqno6hmpgmo_ly5of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8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8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8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8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6vlyvonswju8w_d9f6xc" Type="http://schemas.openxmlformats.org/officeDocument/2006/relationships/hyperlink" Target="#bl36" TargetMode="External"/><Relationship Id="rId9" Type="http://schemas.openxmlformats.org/officeDocument/2006/relationships/image" Target="media/wvrmqxpl589sdxxepxrc0.png"/><Relationship Id="rId10" Type="http://schemas.openxmlformats.org/officeDocument/2006/relationships/image" Target="media/x1bgvwtgvrne-ivd_som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x_ccsdegncs1ojzsminp.png"/><Relationship Id="rId1" Type="http://schemas.openxmlformats.org/officeDocument/2006/relationships/image" Target="media/jcrbmxtqpnmcmz5k1-271.png"/></Relationships>
</file>

<file path=word/_rels/footer2.xml.rels><?xml version="1.0" encoding="UTF-8"?><Relationships xmlns="http://schemas.openxmlformats.org/package/2006/relationships"><Relationship Id="rIdjnxaf2o4kum-kygesrdx3" Type="http://schemas.openxmlformats.org/officeDocument/2006/relationships/hyperlink" Target="https://oceanoflights.org/abdul-baha-makateeb-05-002-fa" TargetMode="External"/><Relationship Id="rIdkqstlahssxzetynxnwc4f" Type="http://schemas.openxmlformats.org/officeDocument/2006/relationships/hyperlink" Target="https://oceanoflights.org/file/abdul-baha-makateeb-05-002.m4a" TargetMode="External"/><Relationship Id="rIdin7rqno6hmpgmo_ly5ofa" Type="http://schemas.openxmlformats.org/officeDocument/2006/relationships/hyperlink" Target="https://oceanoflights.org" TargetMode="External"/><Relationship Id="rId0" Type="http://schemas.openxmlformats.org/officeDocument/2006/relationships/image" Target="media/civybn4bgjdl9t-tte0d6.png"/><Relationship Id="rId1" Type="http://schemas.openxmlformats.org/officeDocument/2006/relationships/image" Target="media/oee80s-upuqklyn72_x8o.png"/><Relationship Id="rId2" Type="http://schemas.openxmlformats.org/officeDocument/2006/relationships/image" Target="media/fqiv2fjltik_b8dtedtg4.png"/><Relationship Id="rId3" Type="http://schemas.openxmlformats.org/officeDocument/2006/relationships/image" Target="media/a9r15agwvbfb70r-8gdh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rxntfgexbseussfce-wp.png"/><Relationship Id="rId1" Type="http://schemas.openxmlformats.org/officeDocument/2006/relationships/image" Target="media/sfm5unf4mjkw3s5kaf4j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7njlemlm1mur2uqk2cd_.png"/><Relationship Id="rId1" Type="http://schemas.openxmlformats.org/officeDocument/2006/relationships/image" Target="media/f00l9egpk_7ftbhzmose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دوستان الهی، هر چند تجلّيات جمال قدم…</dc:title>
  <dc:creator>Ocean of Lights</dc:creator>
  <cp:lastModifiedBy>Ocean of Lights</cp:lastModifiedBy>
  <cp:revision>1</cp:revision>
  <dcterms:created xsi:type="dcterms:W3CDTF">2024-07-03T01:31:22.600Z</dcterms:created>
  <dcterms:modified xsi:type="dcterms:W3CDTF">2024-07-03T01:31:22.600Z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