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ای خاندان حضرت عمّ بزرگوار، عمّ جليل بر…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l9mwougwx6jzve0bedpxk"/>
      <w:r>
        <w:rPr>
          <w:rtl/>
        </w:rPr>
        <w:t xml:space="preserve">هو اللّه </w:t>
      </w:r>
    </w:p>
    <w:p>
      <w:pPr>
        <w:pStyle w:val="RtlNormal"/>
        <w:bidi/>
      </w:pPr>
      <w:r>
        <w:rPr>
          <w:rtl/>
        </w:rPr>
        <w:t xml:space="preserve">ای خاندان حضرت عمّ بزرگوار، عمّ جليل بر سرير مقعد صدق عند مليک مقتدر جالس و ببازماندگان ناظر و جان پاکش حاضر پس بکوشيد تا آنشخص جليل در ملکوت ربّ جميل نهايت فرح و سرور حاصل نمايد. آن روح مصوّر بعبد البهآء بسيار مهربان بود و در صغر سنّ در نور شب و روز به نوازش ‌می‌ پرداخت و در آغوش ‌می‌گرفت مهربانی او فراموش نگردد و عبدالبهآء از ذکر او خاموش نشود همواره بياد و ذکر او پردازد و از الطاف الهی فيض و فوز نامتناهی طلبد. امة اللّه زهرا در صغر سنّ در آن قريه نوراء بخاطر ‌می‌آيد که با پدر مرحومش آقا ميرزا خداوردی در هر صباح و مساء حاضر ‌می‌شد و چون طفل بود صحبت شيرين ‌می‌نمود و کلماتش دلنشين بود اميدم چنانست که حال در کبر سنّ خوشتر و شيرين‌ تر و بهتر و دلکش‌ تر بذکر جليل اکبر پردازد.  و علی الکلّ البهآء الأبهی     عبدالبهآء عبّاس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huawcdfjg1pla_p7y4h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kejqxdwtiu-qyzjydgh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xq9dnhp6wee1pahaiuk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1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12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12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1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9mwougwx6jzve0bedpxk" Type="http://schemas.openxmlformats.org/officeDocument/2006/relationships/hyperlink" Target="#blzh" TargetMode="External"/><Relationship Id="rId9" Type="http://schemas.openxmlformats.org/officeDocument/2006/relationships/image" Target="media/jdffrhbpompa4gkn7pfa-.png"/><Relationship Id="rId10" Type="http://schemas.openxmlformats.org/officeDocument/2006/relationships/image" Target="media/fmdt1rzsayw1cm7_xhv_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k47bjlabui59yzwmpxctc.png"/><Relationship Id="rId1" Type="http://schemas.openxmlformats.org/officeDocument/2006/relationships/image" Target="media/qlzved5tkzlviad675b4v.png"/></Relationships>
</file>

<file path=word/_rels/footer2.xml.rels><?xml version="1.0" encoding="UTF-8"?><Relationships xmlns="http://schemas.openxmlformats.org/package/2006/relationships"><Relationship Id="rIdphuawcdfjg1pla_p7y4h8" Type="http://schemas.openxmlformats.org/officeDocument/2006/relationships/hyperlink" Target="https://oceanoflights.org/abdul-baha-makateeb-05-080-fa" TargetMode="External"/><Relationship Id="rIdikejqxdwtiu-qyzjydghf" Type="http://schemas.openxmlformats.org/officeDocument/2006/relationships/hyperlink" Target="https://oceanoflights.org/file/abdul-baha-makateeb-05-080.m4a" TargetMode="External"/><Relationship Id="rIdpxq9dnhp6wee1pahaiukr" Type="http://schemas.openxmlformats.org/officeDocument/2006/relationships/hyperlink" Target="https://oceanoflights.org" TargetMode="External"/><Relationship Id="rId0" Type="http://schemas.openxmlformats.org/officeDocument/2006/relationships/image" Target="media/c0s2dy1czwqqlu_d5uo87.png"/><Relationship Id="rId1" Type="http://schemas.openxmlformats.org/officeDocument/2006/relationships/image" Target="media/ez0jfalde7pjzjc6nmkar.png"/><Relationship Id="rId2" Type="http://schemas.openxmlformats.org/officeDocument/2006/relationships/image" Target="media/kq_0nqdkouvmtkstvbpt_.png"/><Relationship Id="rId3" Type="http://schemas.openxmlformats.org/officeDocument/2006/relationships/image" Target="media/nfhknx-iae5do2wvsm-j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0_xehfbrbejp7o_veilh.png"/><Relationship Id="rId1" Type="http://schemas.openxmlformats.org/officeDocument/2006/relationships/image" Target="media/_cgwycoxacivez5oklxt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4kslsyksccdi2gfornxo.png"/><Relationship Id="rId1" Type="http://schemas.openxmlformats.org/officeDocument/2006/relationships/image" Target="media/bftsfgvw0vtt0a0cfpgm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ای خاندان حضرت عمّ بزرگوار، عمّ جليل بر…</dc:title>
  <dc:creator>Ocean of Lights</dc:creator>
  <cp:lastModifiedBy>Ocean of Lights</cp:lastModifiedBy>
  <cp:revision>1</cp:revision>
  <dcterms:created xsi:type="dcterms:W3CDTF">2024-07-03T01:33:56.797Z</dcterms:created>
  <dcterms:modified xsi:type="dcterms:W3CDTF">2024-07-03T01:33:56.797Z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