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اللّه ابهی - الحمد للّه الّذی اصطفی واجتبی نفوساً قدسيّة…</w:t>
      </w:r>
    </w:p>
    <w:p>
      <w:pPr>
        <w:pStyle w:val="RtlAuthor"/>
        <w:bidi/>
      </w:pPr>
      <w:r>
        <w:t xml:space="preserve">عبدالبهآء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k7eywljb6n5psjwc6ezjk"/>
      <w:r>
        <w:rPr>
          <w:rtl/>
        </w:rPr>
        <w:t xml:space="preserve">اللّه ابهی </w:t>
      </w:r>
    </w:p>
    <w:p>
      <w:pPr>
        <w:pStyle w:val="RtlNormal"/>
        <w:bidi/>
      </w:pPr>
      <w:r>
        <w:rPr>
          <w:rtl/>
        </w:rPr>
        <w:t xml:space="preserve">الحمد للّه الّذی اصطفی واجتبی نفوساً قدسيّة رحمانيّة و حقائق انسيّة نورانيّة و جعلها آية التّوحيد و سمة التفريد و ارومة الايقان و جرثومة العرفان و التّحيّة و الثّنآء علی النّور السّاطع فی دائرة معدّل النّهار و الکوکب اللّامع فی خطّ الاستواء جماله الأعلی و نقطة الأولی و علی کلّ فرع انجذب الی الأصل بقوّة مغناطيس الهدی و علی الأحبّاء الّذين حصروا الأنظار الی الملکوت الأبهی يا ايّتها النّفس الزّکيّه، توسّل باوثق العری و تعلّق باهداب رداء الکبرياء و انطق بالثّنآء علی ربّک الأعلی و ادع الی الافق الأسمی و احی النّاس بروح انبثق من ملکوت الأبهی تاللّه الحقّ انّ الحقّ ظهيرک و ربّک مجيرک و مولاک نصيرک و يؤيّدک بجنود من ملکوته و انّک لمشمول بالطاف ربّک الکريم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29q_k2nmynlt2okoi4x3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uasd_qjvvajwcxvmnda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lviujzi8pfntuobjj0tl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2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24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25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2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7eywljb6n5psjwc6ezjk" Type="http://schemas.openxmlformats.org/officeDocument/2006/relationships/hyperlink" Target="#bl1nm" TargetMode="External"/><Relationship Id="rId9" Type="http://schemas.openxmlformats.org/officeDocument/2006/relationships/image" Target="media/ikm7mdmp1lsqx9tmbw8cg.png"/><Relationship Id="rId10" Type="http://schemas.openxmlformats.org/officeDocument/2006/relationships/image" Target="media/egwmi0fo7bwkjzhnocnsj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feng4qt9rh9dhjqjaqqxz.png"/><Relationship Id="rId1" Type="http://schemas.openxmlformats.org/officeDocument/2006/relationships/image" Target="media/zrsn4mjkwrus5dryi49cd.png"/></Relationships>
</file>

<file path=word/_rels/footer2.xml.rels><?xml version="1.0" encoding="UTF-8"?><Relationships xmlns="http://schemas.openxmlformats.org/package/2006/relationships"><Relationship Id="rIdk29q_k2nmynlt2okoi4x3" Type="http://schemas.openxmlformats.org/officeDocument/2006/relationships/hyperlink" Target="https://oceanoflights.org/abdul-baha-makateeb-05-123-fa" TargetMode="External"/><Relationship Id="rIdpuasd_qjvvajwcxvmndae" Type="http://schemas.openxmlformats.org/officeDocument/2006/relationships/hyperlink" Target="https://oceanoflights.org/file/abdul-baha-makateeb-05-123.m4a" TargetMode="External"/><Relationship Id="rIdmlviujzi8pfntuobjj0tl" Type="http://schemas.openxmlformats.org/officeDocument/2006/relationships/hyperlink" Target="https://oceanoflights.org" TargetMode="External"/><Relationship Id="rId0" Type="http://schemas.openxmlformats.org/officeDocument/2006/relationships/image" Target="media/88j_phlan8tbfitdjpkyq.png"/><Relationship Id="rId1" Type="http://schemas.openxmlformats.org/officeDocument/2006/relationships/image" Target="media/_aocgfbv1tfitqy78rdob.png"/><Relationship Id="rId2" Type="http://schemas.openxmlformats.org/officeDocument/2006/relationships/image" Target="media/jbxbd0rfhphryyxqxl8w7.png"/><Relationship Id="rId3" Type="http://schemas.openxmlformats.org/officeDocument/2006/relationships/image" Target="media/9pwma1rd9ko4xdasw9f9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g0nryrfc6q6fjfvvplpv.png"/><Relationship Id="rId1" Type="http://schemas.openxmlformats.org/officeDocument/2006/relationships/image" Target="media/kwxoeyswuq6pax3mjpdnf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sbgzovygpyey77yvwj4uo.png"/><Relationship Id="rId1" Type="http://schemas.openxmlformats.org/officeDocument/2006/relationships/image" Target="media/sbanmzwxipq8enahliii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اللّه ابهی - الحمد للّه الّذی اصطفی واجتبی نفوساً قدسيّة…</dc:title>
  <dc:creator>Ocean of Lights</dc:creator>
  <cp:lastModifiedBy>Ocean of Lights</cp:lastModifiedBy>
  <cp:revision>1</cp:revision>
  <dcterms:created xsi:type="dcterms:W3CDTF">2024-07-03T01:35:20.740Z</dcterms:created>
  <dcterms:modified xsi:type="dcterms:W3CDTF">2024-07-03T01:35:20.740Z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