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اللّه - ای ياران عزيز عبدالبهآء و اماء رحمن، وقت…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kpsciua9-u5skgrpopkik"/>
      <w:r>
        <w:rPr>
          <w:rtl/>
        </w:rPr>
        <w:t xml:space="preserve">هو اللّه </w:t>
      </w:r>
    </w:p>
    <w:p>
      <w:pPr>
        <w:pStyle w:val="RtlNormal"/>
        <w:bidi/>
      </w:pPr>
      <w:r>
        <w:rPr>
          <w:rtl/>
        </w:rPr>
        <w:t xml:space="preserve">ای ياران عزيز عبدالبهآء و اماء رحمن، وقت غروبست و آفتاب جهان خاکدان رو به افول ولی نيّر حقيقت از افق ابدی در اشراق و ظهور چه که فی الحقيقه ذات مقدّس را نه طلوعی و نه افولی نه شروقی و نه بطونی لم يزل افق حقيقت منوّر است و عالم وجود از نفحه مشکبار معطّر. ولی بظاهر شمس جمال بسحاب جلال مجلّل گردد و ناله و فغان عاشقان باوج اعلی رسد. مقصود اينست که يقين نمائيد و امين باشيد که آنخاندان مشمول عواطف الطاف در ايّام ظهور شده و الی الآن آن دودمان منظور نظر عنايت بوده و الی الأبد هستند. در حقّشان خطاب شفاهی از فم رحمانی صادر و کتاب ربّانی از قلم اعلی وارد. اين صوت و صيت جهانگير است و اين مقرّبی درگاه کبريا شايع و شهير. پس هر دم هزار شکرانه نمائيد و بدرگاه خداوند يگانه حمد و ثنا کنيد که مورد چنين الطاف جديد شديد و مظهر چنين اسرار بديع و مطلع چنين آثار منيع گشتيد. انّ ربّکم اختصّکم بهذا الفضل العظيم و اتاکم موهبة من نبأه العظيم و اجتباکم لعطائه الجزيل و اختارکم لألطافه بين العالمين </w:t>
      </w:r>
    </w:p>
    <w:p>
      <w:pPr>
        <w:pStyle w:val="RtlNormal"/>
        <w:bidi/>
      </w:pPr>
      <w:r>
        <w:rPr>
          <w:rtl/>
        </w:rPr>
        <w:t xml:space="preserve">الهی الهی هذه عصبة ثابتة علی عهدک و ثلّة نابتة فی رياض ميثاقک و زمرة ناطقة بثنائک و سلالة خاضعة لعلوّ کبريائک منجذبة بنفحاتک مقتبسة من انوارک مرتّلة لآياتک رافعة لراياتک ربّ احفظها من السّهام و احرسها من السّنان و اکلئها من عدوان اهل الطّغيان وَ قِها من شرّ الهزلة الخذلة و سلطة الهمزة اللّمزه و ايّدها بجنود ملکوتک و انصرها بجيوش عظمتک و جبروتک ربّ انلها الکأس الطّهور و قدّر لها الحظّ الموفور و وفّقها علی العمل المشکور و صنها ان يبغتها اهل الغرور حتّی يغتبطها الکلّ فی العمل المبرور و احفظها من کلّ حقود و حسود انّک انت المقتدر الغفور و انّک انت العزيز ‌الرّؤوف لا اله الّا انت الملک الفرد المهيمن السبّوح القدّوس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uipxandsxb74du0d11i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ajre3xioiujwl3mu3sx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6unlq-rzvjs2kn19yl1-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4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42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42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4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psciua9-u5skgrpopkik" Type="http://schemas.openxmlformats.org/officeDocument/2006/relationships/hyperlink" Target="#bl2e4" TargetMode="External"/><Relationship Id="rId9" Type="http://schemas.openxmlformats.org/officeDocument/2006/relationships/image" Target="media/fzsgb8lrfykx7wiqtpgv6.png"/><Relationship Id="rId10" Type="http://schemas.openxmlformats.org/officeDocument/2006/relationships/image" Target="media/lrle0cctke54mpblbuec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abirxtlumngz5q7ap0kz.png"/><Relationship Id="rId1" Type="http://schemas.openxmlformats.org/officeDocument/2006/relationships/image" Target="media/qys58qgg2fbq75mubbgau.png"/></Relationships>
</file>

<file path=word/_rels/footer2.xml.rels><?xml version="1.0" encoding="UTF-8"?><Relationships xmlns="http://schemas.openxmlformats.org/package/2006/relationships"><Relationship Id="rIdauipxandsxb74du0d11im" Type="http://schemas.openxmlformats.org/officeDocument/2006/relationships/hyperlink" Target="https://oceanoflights.org/abdul-baha-makateeb-05-181-fa" TargetMode="External"/><Relationship Id="rIdfajre3xioiujwl3mu3sxz" Type="http://schemas.openxmlformats.org/officeDocument/2006/relationships/hyperlink" Target="https://oceanoflights.org/file/abdul-baha-makateeb-05-181.m4a" TargetMode="External"/><Relationship Id="rIdl6unlq-rzvjs2kn19yl1-" Type="http://schemas.openxmlformats.org/officeDocument/2006/relationships/hyperlink" Target="https://oceanoflights.org" TargetMode="External"/><Relationship Id="rId0" Type="http://schemas.openxmlformats.org/officeDocument/2006/relationships/image" Target="media/6gfyqspkcapstibqsdmnu.png"/><Relationship Id="rId1" Type="http://schemas.openxmlformats.org/officeDocument/2006/relationships/image" Target="media/xgsk-ew_lmymrdxfrqoul.png"/><Relationship Id="rId2" Type="http://schemas.openxmlformats.org/officeDocument/2006/relationships/image" Target="media/a8gqh90bylwicezca3ajv.png"/><Relationship Id="rId3" Type="http://schemas.openxmlformats.org/officeDocument/2006/relationships/image" Target="media/bwg6kzfu-p_cskabizom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utprkt4si7ttf7ukzmz7.png"/><Relationship Id="rId1" Type="http://schemas.openxmlformats.org/officeDocument/2006/relationships/image" Target="media/r31qfipl4ltno1kchw9v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gptbx2eo2zpspcscxwr4.png"/><Relationship Id="rId1" Type="http://schemas.openxmlformats.org/officeDocument/2006/relationships/image" Target="media/evvm1iqyjdjysua98vrn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اللّه - ای ياران عزيز عبدالبهآء و اماء رحمن، وقت…</dc:title>
  <dc:creator>Ocean of Lights</dc:creator>
  <cp:lastModifiedBy>Ocean of Lights</cp:lastModifiedBy>
  <cp:revision>1</cp:revision>
  <dcterms:created xsi:type="dcterms:W3CDTF">2024-07-03T01:37:14.294Z</dcterms:created>
  <dcterms:modified xsi:type="dcterms:W3CDTF">2024-07-03T01:37:14.294Z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