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دوستان حقيقی حقّ مبين، الحمدللّه بفضل و…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ki90ca9xjruz-blbzzbt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دوستان حقيقی حقّ مبين، الحمدللّه بفضل و موهبت کبری انوار حقيقت بر شرق و غرب تافته و در جميع اقاليم نفحات قدس مانند نسيم صبحگاهی وزيده و آگاهی بخشيده کشور خاور منوّر گشته و ممالک باختر مطلع انوار جليل اکبر گرديده در هر روز مژده انتشار نور مبين ميرسد و در هر صبحی بشارت اشراق نيّر قديم ميآيد امروز در آفاق عالم ولوله‌‌‌ ئی جز ذکر نيّر اعظم نه و صيت و صوتی جز بشارت جمال قدم نيست </w:t>
      </w:r>
    </w:p>
    <w:p>
      <w:pPr>
        <w:pStyle w:val="RtlNormal"/>
        <w:bidi/>
      </w:pPr>
      <w:r>
        <w:rPr>
          <w:rtl/>
        </w:rPr>
        <w:t xml:space="preserve">سبحان اللّه با وجود آنکه در جميع اقاليم عالم بين جميع امم آثار حقّ ظاهر و باهر و جميع آذان مستعدّ استماع اين حوادث  باز اين ايرانيان اکثری الی الآن بخواب غفلت گرفتار و محتجب از مشاهده انوار و حال آنکه بايد در هر دمی صد هزار شکرانه بر زبان رانند که شمس حقيقت از آن افق طلوع نمود و ندای الهی از آن اقليم برخاست و هر يک ببشارت کبری باقصی اقاليم دنيا بشتابد و مژده موهبت آسمانی دهد اگر چنين کرده بودند حال ايران کوکب رخشنده عالم امکان بود و کشور معطّر و معنبر آفاق. چه بسيار که موهبت کبری توجّه بانسان کند و دَر خانه بکوبد و صاصبخانه عوض از شکرانه بجنگ و ستيز برخيزد و خاک مذلّت بر سر خويش بيزد و آن موهبت کبری را بکمال همّت براند. </w:t>
      </w:r>
    </w:p>
    <w:p>
      <w:pPr>
        <w:pStyle w:val="RtlNormal"/>
        <w:bidi/>
      </w:pPr>
      <w:r>
        <w:rPr>
          <w:rtl/>
        </w:rPr>
        <w:t xml:space="preserve">پس بايد احبّای الهی بَروش و سلوکی قيام نمايند که سبب انتباه ناس شود و هر غافلی بيدار گردد و آن  روش و سلوک بموجب تعاليم الهيست که در الواح نازل اولاً بايد که در نهايت صداقت و حسن نيّت و خيرخواهی و امانت اطاعت بحکومت نمايند و از هر جهت خيرخواه دولت و ملّت باشند. ثانياً آنکه بايد با جميع ملل عالم بنهايت نيکخواهی و مهربانی و نيّت صادقه و محبّت تامّه معامله کنند آيت رحمت عالميان باشند و سبب نعمت و الفت آدميان و در موارد بلا جفا را بوفا مقابله کنند و بمحبّت و صفا معامله نمايند. بدخواهان را خيرخواه باشند   و دشمنان را دوست جان و وجدان گردند از غير حقّ بيزار باشند و از تعلّق باين جهان فانی در کنار شب و روز از نار محبّت اللّه چنان شعله زنند و بنور معرفت اللّه چنان بدرخشند که شب را روز نمايند و روز را نوروز فرمايند تا در ميان آفاق منصور و مظفّر و فيروز گردند </w:t>
      </w:r>
    </w:p>
    <w:p>
      <w:pPr>
        <w:pStyle w:val="RtlNormal"/>
        <w:bidi/>
      </w:pPr>
      <w:r>
        <w:rPr>
          <w:rtl/>
        </w:rPr>
        <w:t xml:space="preserve">ای احبّای الهی الحمدللّه بحر عنايت موج خيز است و ابر موهبت گهر ريز و نفحات قدس مشکبيز نيّر آفاق پرتوی بر سر ياران افکنده که نورانيّتش اعصار و قرون را روشن نمايد. شکر کنيد خدا را که مظاهر هدايتيد و مطالع موهبت. اگر  پرده و حجاب برخيزد و کشف غطا گردد ملاحظه مينمائيد  که چه تاجی بر سر داريد و چه خلعتی در بر. ولی نظر بحکمت  الهيّه اين موهبت حال سرّ مکتومست و رمز مصون و در استقبال  ظاهر و آشکار گردد و عليکم التّحيّة و الثّنآء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yhip87e9i-rhay4aaav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5g7okbd7xmdv2n8lhvi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ljmy0uz7jufiigykdol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ki90ca9xjruz-blbzzbt" Type="http://schemas.openxmlformats.org/officeDocument/2006/relationships/hyperlink" Target="#blbj" TargetMode="External"/><Relationship Id="rId9" Type="http://schemas.openxmlformats.org/officeDocument/2006/relationships/image" Target="media/udhocm_gqczvlndsu02zj.png"/><Relationship Id="rId10" Type="http://schemas.openxmlformats.org/officeDocument/2006/relationships/image" Target="media/ztjtub1zkq5x3veh_ou9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topwuenfiwcfqnsnjq0v.png"/><Relationship Id="rId1" Type="http://schemas.openxmlformats.org/officeDocument/2006/relationships/image" Target="media/swzeoie8mcw0gt-cjw8jf.png"/></Relationships>
</file>

<file path=word/_rels/footer2.xml.rels><?xml version="1.0" encoding="UTF-8"?><Relationships xmlns="http://schemas.openxmlformats.org/package/2006/relationships"><Relationship Id="rIdmyhip87e9i-rhay4aaavf" Type="http://schemas.openxmlformats.org/officeDocument/2006/relationships/hyperlink" Target="https://oceanoflights.org/abdul-baha-makateeb-06-144-fa" TargetMode="External"/><Relationship Id="rIdj5g7okbd7xmdv2n8lhvih" Type="http://schemas.openxmlformats.org/officeDocument/2006/relationships/hyperlink" Target="https://oceanoflights.org/file/abdul-baha-makateeb-06-144.m4a" TargetMode="External"/><Relationship Id="rIdjljmy0uz7jufiigykdoli" Type="http://schemas.openxmlformats.org/officeDocument/2006/relationships/hyperlink" Target="https://oceanoflights.org" TargetMode="External"/><Relationship Id="rId0" Type="http://schemas.openxmlformats.org/officeDocument/2006/relationships/image" Target="media/g8wjxdrqsivqo7polesru.png"/><Relationship Id="rId1" Type="http://schemas.openxmlformats.org/officeDocument/2006/relationships/image" Target="media/g0e0tuxardqeenj-7uq-1.png"/><Relationship Id="rId2" Type="http://schemas.openxmlformats.org/officeDocument/2006/relationships/image" Target="media/ysrykyfum0d7qcbygxkzo.png"/><Relationship Id="rId3" Type="http://schemas.openxmlformats.org/officeDocument/2006/relationships/image" Target="media/3usejh-bvqyqufjanh6z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3cdhe-mxeafvtymomxiw.png"/><Relationship Id="rId1" Type="http://schemas.openxmlformats.org/officeDocument/2006/relationships/image" Target="media/pr39rvobaoe2b57pi-gc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sgd9drtxrpsqmjqjskqf.png"/><Relationship Id="rId1" Type="http://schemas.openxmlformats.org/officeDocument/2006/relationships/image" Target="media/jacf_xy2jgtjrc4xwe5_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دوستان حقيقی حقّ مبين، الحمدللّه بفضل و…</dc:title>
  <dc:creator>Ocean of Lights</dc:creator>
  <cp:lastModifiedBy>Ocean of Lights</cp:lastModifiedBy>
  <cp:revision>1</cp:revision>
  <dcterms:created xsi:type="dcterms:W3CDTF">2024-07-03T01:44:30.160Z</dcterms:created>
  <dcterms:modified xsi:type="dcterms:W3CDTF">2024-07-03T01:44:30.160Z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