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ياران عبدالبهآء، مرا مقصد چنان بود که بهر…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c-mlwx8tycpesqlbmrb2o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ياران عبدالبهآء، مرا مقصد چنان بود که بهر يک از شما نامه مفصّل نگارم و باين نيّت مباشرت نمودم چون نامه‌ های چند نگاشتم بغتةً موانعی حاصل شد و کارهای لازم دست داد. لهذا مجبوراً نامه‌‌‌ ئی مجتمعاً بکلّ نگاشتم و عذر مقبول داشتم امّا مقصد ذکر يارانست و ياد دوستان چه جمعاً و چه منفرداً الحمدللّه عبدالبهآء هر يک از ياران را مونس و مهربانست و شب و روز بتضرّع و زاری طلب عون و ياری نمايد و موهبت و عنايت طلبد. </w:t>
      </w:r>
    </w:p>
    <w:p>
      <w:pPr>
        <w:pStyle w:val="RtlNormal"/>
        <w:bidi/>
      </w:pPr>
      <w:r>
        <w:rPr>
          <w:rtl/>
        </w:rPr>
        <w:t xml:space="preserve">ای دوستان حقيقی، شمس حقيقت پرتو عنايتش بر سرهاست و آن پرتو بر سرها افسرها  اصل نامه اينست و مضمون لوح محفوظ چنين و از اين فيوضات دلها خُلد برين و عالم جانها اوج علّيّين. پس ای ياران جهان خاک را فراموش کنيد و بعالم پاک توجّه نمائيد تا فيوضات جمال ابهی را مانند باران نيسان مشاهده کنيد که الحمدللّه مزرعه قلوب را سيراب نموده و گلهای حقائق و معانی روئيده اين فيض جليل اعظم دليل بر سنوحات رحمانيّه است و احساسات روحانيّه و انبعاثات وجدانيّه و صفات سبحانيّه و اعمال و افعال بموجب تعاليم الهيّه و عليکم التّحيّة و الثّنآء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kzbbumkor32zn0f6yly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hp4trmkwbgdib4qowdz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xqwhk1dmhyxyejyrzqv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2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722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722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72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-mlwx8tycpesqlbmrb2o" Type="http://schemas.openxmlformats.org/officeDocument/2006/relationships/hyperlink" Target="#blee" TargetMode="External"/><Relationship Id="rId9" Type="http://schemas.openxmlformats.org/officeDocument/2006/relationships/image" Target="media/uza8nkl02uvs_awodpxdz.png"/><Relationship Id="rId10" Type="http://schemas.openxmlformats.org/officeDocument/2006/relationships/image" Target="media/dsuq6hgsqlrg2z489mld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bl1hgmxfw7m8_06n3crq.png"/><Relationship Id="rId1" Type="http://schemas.openxmlformats.org/officeDocument/2006/relationships/image" Target="media/lofsoxqeqi3u0ih910l9c.png"/></Relationships>
</file>

<file path=word/_rels/footer2.xml.rels><?xml version="1.0" encoding="UTF-8"?><Relationships xmlns="http://schemas.openxmlformats.org/package/2006/relationships"><Relationship Id="rId5kzbbumkor32zn0f6ylyr" Type="http://schemas.openxmlformats.org/officeDocument/2006/relationships/hyperlink" Target="https://oceanoflights.org/abdul-baha-makateeb-06-190-fa" TargetMode="External"/><Relationship Id="rIduhp4trmkwbgdib4qowdzg" Type="http://schemas.openxmlformats.org/officeDocument/2006/relationships/hyperlink" Target="https://oceanoflights.org/file/abdul-baha-makateeb-06-190.m4a" TargetMode="External"/><Relationship Id="rIdtxqwhk1dmhyxyejyrzqva" Type="http://schemas.openxmlformats.org/officeDocument/2006/relationships/hyperlink" Target="https://oceanoflights.org" TargetMode="External"/><Relationship Id="rId0" Type="http://schemas.openxmlformats.org/officeDocument/2006/relationships/image" Target="media/88nmv2o1zrupsipxxsbos.png"/><Relationship Id="rId1" Type="http://schemas.openxmlformats.org/officeDocument/2006/relationships/image" Target="media/sts9cgseehsjz_anlkwy5.png"/><Relationship Id="rId2" Type="http://schemas.openxmlformats.org/officeDocument/2006/relationships/image" Target="media/nf0wgh6qji0mvhu5smdjn.png"/><Relationship Id="rId3" Type="http://schemas.openxmlformats.org/officeDocument/2006/relationships/image" Target="media/-p-khjgpg38fkbpi2hwp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gbezf1y5wgiu3-mfx6lj.png"/><Relationship Id="rId1" Type="http://schemas.openxmlformats.org/officeDocument/2006/relationships/image" Target="media/5leo7xmxqlciqtakgjvo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l15z0gbxycdp88eug4b9.png"/><Relationship Id="rId1" Type="http://schemas.openxmlformats.org/officeDocument/2006/relationships/image" Target="media/5ksjhe5lwgyq3x6ja3pg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ياران عبدالبهآء، مرا مقصد چنان بود که بهر…</dc:title>
  <dc:creator>Ocean of Lights</dc:creator>
  <cp:lastModifiedBy>Ocean of Lights</cp:lastModifiedBy>
  <cp:revision>1</cp:revision>
  <dcterms:created xsi:type="dcterms:W3CDTF">2024-07-03T01:46:01.128Z</dcterms:created>
  <dcterms:modified xsi:type="dcterms:W3CDTF">2024-07-03T01:46:01.128Z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