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هُواللّه-مکاتيب متعدّده از شما رسيد که سروران کامکار…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ohshcqsgup2adfbywvyb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مکاتيب متعدّده از شما رسيد که سروران کامکار اوليای امور در خصوصی امری ميفرمايند و امر ربّانيّه در اينخصوص چگونه است از عبدالبهآء استفسار مينمائيد و حال آنکه بنصّ قاطع الهی در امور سياسيّه ابداً ما مداخله نداريم. لهذا جواب اين سؤال خارج از وظيفه و تکليف اين آوارگانست اين مسئله تعلّق بعالم سياسی دارد و راجع بحکومت اعليحضرت شهرياری بر ما در جميع امور متعلّقه بحکومت عادله پادشاهی اطاعتست و انقياد و تمکين است و اذعان ابداً چنين امور را از اين آواره سؤال ننمائيد زيرا خارج از تکليف منست امريست مابين تبعه صادقه و متبوع مفخّم. اين زندانيرا  چه مدخلی در امور سياسی و اين آواره چه کاره. اعليحضرت راعی عادل شهريار باذل مصلحت رعيّت خويش داند و رعايای صادقه در ظلّ اطاعت تاجداری راحت و سعادت خويش جويند بر ماست پند و نصيحت نوع انسان و تربيت جاهلان و هدايت گمراهان </w:t>
      </w:r>
    </w:p>
    <w:p>
      <w:pPr>
        <w:pStyle w:val="RtlNormal"/>
        <w:bidi/>
      </w:pPr>
      <w:r>
        <w:rPr>
          <w:rtl/>
        </w:rPr>
        <w:t xml:space="preserve">اگر چنانچه در مسئله‌‌‌ ئی از مسائل  الهيّه شک و شبهه‌‌‌ ئی واقع از اين اسير زندان فحص و استفسار  نمائيد امّا مسائل سياسيّه مرجع محترم مخصوص دارد و مرکز  افخم منصوص و آن حکومت عادله  اعليحضرت پادشاه داد پرور  است و السّلام و عليک التّحيّة و 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-ro4ynmf-543jjlqfzl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e6eoi2bnoahyorofr__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epeqxrlbmh8urz_us52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ohshcqsgup2adfbywvyb" Type="http://schemas.openxmlformats.org/officeDocument/2006/relationships/hyperlink" Target="#blf4" TargetMode="External"/><Relationship Id="rId9" Type="http://schemas.openxmlformats.org/officeDocument/2006/relationships/image" Target="media/wq42tagzxycs9qmf98jkg.png"/><Relationship Id="rId10" Type="http://schemas.openxmlformats.org/officeDocument/2006/relationships/image" Target="media/zqoqhqbboexn5oh1xzg6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rjzmczrh9p7fhr5fyqbx.png"/><Relationship Id="rId1" Type="http://schemas.openxmlformats.org/officeDocument/2006/relationships/image" Target="media/q0dxbp4vhsvjuv93woluq.png"/></Relationships>
</file>

<file path=word/_rels/footer2.xml.rels><?xml version="1.0" encoding="UTF-8"?><Relationships xmlns="http://schemas.openxmlformats.org/package/2006/relationships"><Relationship Id="rIdu-ro4ynmf-543jjlqfzl8" Type="http://schemas.openxmlformats.org/officeDocument/2006/relationships/hyperlink" Target="https://oceanoflights.org/abdul-baha-makateeb-06-202-fa" TargetMode="External"/><Relationship Id="rIdme6eoi2bnoahyorofr__o" Type="http://schemas.openxmlformats.org/officeDocument/2006/relationships/hyperlink" Target="https://oceanoflights.org/file/abdul-baha-makateeb-06-202.m4a" TargetMode="External"/><Relationship Id="rIdkepeqxrlbmh8urz_us527" Type="http://schemas.openxmlformats.org/officeDocument/2006/relationships/hyperlink" Target="https://oceanoflights.org" TargetMode="External"/><Relationship Id="rId0" Type="http://schemas.openxmlformats.org/officeDocument/2006/relationships/image" Target="media/ekglqz_quox_edzcpgcjg.png"/><Relationship Id="rId1" Type="http://schemas.openxmlformats.org/officeDocument/2006/relationships/image" Target="media/vld34i_jbllekquauqcgs.png"/><Relationship Id="rId2" Type="http://schemas.openxmlformats.org/officeDocument/2006/relationships/image" Target="media/d8ptsfh7kvvk2cx7_jghq.png"/><Relationship Id="rId3" Type="http://schemas.openxmlformats.org/officeDocument/2006/relationships/image" Target="media/ebouigrjlgr2o0ewafmz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_q5tfl0lbx1zzqfpndyf.png"/><Relationship Id="rId1" Type="http://schemas.openxmlformats.org/officeDocument/2006/relationships/image" Target="media/l4_jcy0nite1i9ur_36t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kuyurt3ockae1teqcem7.png"/><Relationship Id="rId1" Type="http://schemas.openxmlformats.org/officeDocument/2006/relationships/image" Target="media/pkeudgor_omnrs0honoj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هُواللّه-مکاتيب متعدّده از شما رسيد که سروران کامکار…</dc:title>
  <dc:creator>Ocean of Lights</dc:creator>
  <cp:lastModifiedBy>Ocean of Lights</cp:lastModifiedBy>
  <cp:revision>1</cp:revision>
  <dcterms:created xsi:type="dcterms:W3CDTF">2024-07-03T01:46:25.037Z</dcterms:created>
  <dcterms:modified xsi:type="dcterms:W3CDTF">2024-07-03T01:46:25.037Z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