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ياران مهربان، صبح است و عبدالبهاء جام...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72lxl5c-t9pqfh56dfsu6"/>
      <w:r>
        <w:rPr>
          <w:rtl/>
        </w:rPr>
        <w:t xml:space="preserve">لوح رقم (46) – من آثار حضرت عبدالبهاء – مکاتیب عبد البهاء، جلد3، صفحه 176</w:t>
      </w:r>
    </w:p>
    <w:p>
      <w:pPr>
        <w:pStyle w:val="Heading2"/>
        <w:pStyle w:val="RtlHeading2"/>
        <w:bidi/>
      </w:pPr>
      <w:hyperlink w:history="1" r:id="rIdxo1qro1a0zoi_gnomft8v"/>
      <w:r>
        <w:rPr>
          <w:rtl/>
        </w:rPr>
        <w:t xml:space="preserve">( 46 )</w:t>
      </w:r>
    </w:p>
    <w:p>
      <w:pPr>
        <w:pStyle w:val="RtlNormal"/>
        <w:bidi/>
      </w:pPr>
      <w:r>
        <w:rPr>
          <w:rtl/>
        </w:rPr>
        <w:t xml:space="preserve">اصفهان</w:t>
      </w:r>
    </w:p>
    <w:p>
      <w:pPr>
        <w:pStyle w:val="Heading2"/>
        <w:pStyle w:val="RtlHeading2"/>
        <w:bidi/>
      </w:pPr>
      <w:hyperlink w:history="1" r:id="rId6n-0ehjjhysy8g6me_w98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مهربان صبح است و عبدالبهاء جام صبوحی از باده محبت الله زده و در نهایت شور و وله است لهذا بیاد یاران آن دیار و یاوران آن مرغزار بتحریر این نامه پرداخته الحمد لله پرتو شمس حقیقت بجمیع خاور و باختر افتاده جهان را منور نموده از جمیع اقالیم فریاد یا بهاء الابهی بلند است در روی زمین ندای یا علی الاعلی بفلک اثیر میرسد نهایت آرزوی یاران جلوه نموده و دلبر آفاق بر شرق و غرب اشراق فرموده این است وعدهای جمال موعود و نوازش حضرت مقصود ملاحظه نمائید با وجود آنکه این جنگ هولناک بنیاد جمیع طوائف برانداخته کل امم در اضطراب عظیم افتادند و نسبت به پیش بی سر و سامان گشتند تنزل نمودند و از مقام خود بسقوط و هبوط رسیدند مگر این نفوس ملتهبه متضرعه که در ظل عنایت جمال مبارک روز بروز در صعود و ترقیند ولی کل در سقوط و تدنی ندای اسم اعظم ولوله آفاقست و سطوت امر الله زلزله اهل نفاق ذلت الاعناق لکلمة الله و خضعت الرقاب لقدرة الله و خشعت الاصوات لنداء الله و عنت الوجوه للرب القیوم حال بشکرانه این عنایت جلیله ما که بندگان آن آستانیم و خدمه پاسبان باید بتمام جانفشانی بکمال حکمت در اعلاء کلمة الله پردازیم و در انتشار آیات الله</w:t>
      </w:r>
    </w:p>
    <w:p>
      <w:pPr>
        <w:pStyle w:val="RtlNormal"/>
        <w:bidi/>
      </w:pPr>
      <w:r>
        <w:rPr>
          <w:rtl/>
        </w:rPr>
        <w:t xml:space="preserve">احبای نجف آباد را از قبل من تحیت مشتاقانه برسانید نفوس مبارکه از اول ظهور تا بحال در سبیل الهی در آن معموره جانفشانی نموده‌اند و بجانفشانی شادمانی کرده‌اند و در قربانگاه عشق خون خویشرا فدا نموده‌اند لهذا همواره نظر عنایت جمال مبارک شامل و فیوضات حضرت مقصود کامل است</w:t>
      </w:r>
    </w:p>
    <w:p>
      <w:pPr>
        <w:pStyle w:val="RtlNormal"/>
        <w:bidi/>
      </w:pPr>
      <w:r>
        <w:rPr>
          <w:rtl/>
        </w:rPr>
        <w:t xml:space="preserve">الهی الهی هؤلاء المخلصون خضع بباب احدیتک خشع فی عتبة قدسک رکع فی ساحة رحمانیتک و سجد تذللا و انکسارا الی أفق صمدانیتک ینشرون آیاتک و یذیعون أسرارک و یشیعون آثارک و یرتلون کلماتک و یقصون بشاراتک و یشرحون اشاراتک و لا یألون جهدا فی خدمتک و لا یفترون فی ذکرک و لا یهنون فی عبودیتک رب اجعلهم سحبا فائضة و اشعة ساطعة و شهبا ثاقبة و صواعق نافذة رجما للناکثین و طردا للمارقین و اجعلهم آیات الهدی بین الوری و انوارا مشرقة من أفق العلی و کلمات تامات فی الزبر و الالواح حائزین أحسن الفضائل متنفرین من اهل الرذائل ناطقین بالثناء علیک بین القبائل فاجعلهم یا الهی هداة خلقک یهدون الی الرشد و ینادون بالفلاح و النجاح فی تلک الناحیة القصوی و العدوة العلیا انک أنت الموفق المؤید المقتدر العزیز الکریم (عبدالبهاء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svszaa23f3h2nfua9tr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-qr7qnyrfe9u6rwsyvb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2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2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2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2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2lxl5c-t9pqfh56dfsu6" Type="http://schemas.openxmlformats.org/officeDocument/2006/relationships/hyperlink" Target="#&#1604;&#1608;&#1581;-&#1585;&#1602;&#1605;-46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176" TargetMode="External"/><Relationship Id="rIdxo1qro1a0zoi_gnomft8v" Type="http://schemas.openxmlformats.org/officeDocument/2006/relationships/hyperlink" Target="#-46-" TargetMode="External"/><Relationship Id="rId6n-0ehjjhysy8g6me_w98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dt3x5mitgfveprdaa-zv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figu0td1vft-aecnfg09.png"/><Relationship Id="rId1" Type="http://schemas.openxmlformats.org/officeDocument/2006/relationships/image" Target="media/hzvsdvw9ms8vwwo1k5bnn.png"/></Relationships>
</file>

<file path=word/_rels/footer2.xml.rels><?xml version="1.0" encoding="UTF-8"?><Relationships xmlns="http://schemas.openxmlformats.org/package/2006/relationships"><Relationship Id="rIdxsvszaa23f3h2nfua9trq" Type="http://schemas.openxmlformats.org/officeDocument/2006/relationships/hyperlink" Target="https://oceanoflights.org/abdul-baha-makatib3-046-fa" TargetMode="External"/><Relationship Id="rIdw-qr7qnyrfe9u6rwsyvby" Type="http://schemas.openxmlformats.org/officeDocument/2006/relationships/hyperlink" Target="https://oceanoflights.org" TargetMode="External"/><Relationship Id="rId0" Type="http://schemas.openxmlformats.org/officeDocument/2006/relationships/image" Target="media/22bwa2dkmbipjplt_zghu.png"/><Relationship Id="rId1" Type="http://schemas.openxmlformats.org/officeDocument/2006/relationships/image" Target="media/eo5z_jz56apj36jefqpqj.png"/><Relationship Id="rId2" Type="http://schemas.openxmlformats.org/officeDocument/2006/relationships/image" Target="media/utd5dx_aq299d3blnstj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gzhhujxspdkmmjn1qjf2.png"/><Relationship Id="rId1" Type="http://schemas.openxmlformats.org/officeDocument/2006/relationships/image" Target="media/a3o5myt_kuvupgvpch5q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cpj5jctgn0oxjjyu83pv.png"/><Relationship Id="rId1" Type="http://schemas.openxmlformats.org/officeDocument/2006/relationships/image" Target="media/p209vkkro5_yc-hzjd5j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ياران مهربان، صبح است و عبدالبهاء جام...</dc:title>
  <dc:creator>Ocean of Lights</dc:creator>
  <cp:lastModifiedBy>Ocean of Lights</cp:lastModifiedBy>
  <cp:revision>1</cp:revision>
  <dcterms:created xsi:type="dcterms:W3CDTF">2024-07-03T00:30:23.941Z</dcterms:created>
  <dcterms:modified xsi:type="dcterms:W3CDTF">2024-07-03T00:30:23.941Z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