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الأبهی- ای متوجه بنار محبت الله چون طیور چمنستان...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ym-5libzwf01j8ua1erl-"/>
      <w:r>
        <w:rPr>
          <w:rtl/>
        </w:rPr>
        <w:t xml:space="preserve">لوح رقم (186) – من آثار حضرت عبدالبهاء – مکاتیب عبد البهاء، جلد 8، صفحه 134</w:t>
      </w:r>
    </w:p>
    <w:p>
      <w:pPr>
        <w:pStyle w:val="Heading2"/>
        <w:pStyle w:val="RtlHeading2"/>
        <w:bidi/>
      </w:pPr>
      <w:hyperlink w:history="1" r:id="rId1nrfk_ybwrpmym5_ukwnj"/>
      <w:r>
        <w:rPr>
          <w:rtl/>
        </w:rPr>
        <w:t xml:space="preserve">هو الابهی</w:t>
      </w:r>
    </w:p>
    <w:p>
      <w:pPr>
        <w:pStyle w:val="RtlNormal"/>
        <w:bidi/>
      </w:pPr>
      <w:r>
        <w:rPr>
          <w:rtl/>
        </w:rPr>
        <w:t xml:space="preserve">ای متوجه بنار محبت الله چون طیور چمنستان حقیقت بنغمه و آواز آیند مسامع اهل ملکوت مهتز گردد و قلوب اهل فردوس بوجد و طرب آید ولی غراب و ذئآب را سرود و آهنگ ملأ اعلی صیحه عقابست و جغدان حسود را بانک شهباز وجود صاعقه عذاب ملاحظه فرما که مظهر چه عطا گشتی و مطلع چه احسان از مشکاة توحید انوار موهبت رب فرید اقتباس نمودی و از امواج بحر عظیم نصیب گرفتی مهتدی بنور هدی شدی و مستفیض از ملکوت ابهی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e2qbdq_vessddzrhynwo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qj8dzzfdgh1ecbmyquqb6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22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22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22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22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ym-5libzwf01j8ua1erl-" Type="http://schemas.openxmlformats.org/officeDocument/2006/relationships/hyperlink" Target="#&#1604;&#1608;&#1581;-&#1585;&#1602;&#1605;-186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134" TargetMode="External"/><Relationship Id="rId1nrfk_ybwrpmym5_ukwnj" Type="http://schemas.openxmlformats.org/officeDocument/2006/relationships/hyperlink" Target="#&#1607;&#1608;-&#1575;&#1604;&#1575;&#1576;&#1607;&#1740;" TargetMode="External"/><Relationship Id="rId9" Type="http://schemas.openxmlformats.org/officeDocument/2006/relationships/image" Target="media/vporckxjmxo3r4uoaqo_m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c9xctpwbatibyffbpe9xo.png"/><Relationship Id="rId1" Type="http://schemas.openxmlformats.org/officeDocument/2006/relationships/image" Target="media/alhrk0oyeg7ufwtrrmx5_.png"/></Relationships>
</file>

<file path=word/_rels/footer2.xml.rels><?xml version="1.0" encoding="UTF-8"?><Relationships xmlns="http://schemas.openxmlformats.org/package/2006/relationships"><Relationship Id="rIde2qbdq_vessddzrhynwov" Type="http://schemas.openxmlformats.org/officeDocument/2006/relationships/hyperlink" Target="https://oceanoflights.org/abdul-baha-makatib8-186-fa" TargetMode="External"/><Relationship Id="rIdqj8dzzfdgh1ecbmyquqb6" Type="http://schemas.openxmlformats.org/officeDocument/2006/relationships/hyperlink" Target="https://oceanoflights.org" TargetMode="External"/><Relationship Id="rId0" Type="http://schemas.openxmlformats.org/officeDocument/2006/relationships/image" Target="media/_hwc8vivmvhnhjlryxpnb.png"/><Relationship Id="rId1" Type="http://schemas.openxmlformats.org/officeDocument/2006/relationships/image" Target="media/ylbudbi68-3ufmearowbc.png"/><Relationship Id="rId2" Type="http://schemas.openxmlformats.org/officeDocument/2006/relationships/image" Target="media/mrtizypkdyr9ifaq6rr4j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3tjntnr8vyvll1um9sfwq.png"/><Relationship Id="rId1" Type="http://schemas.openxmlformats.org/officeDocument/2006/relationships/image" Target="media/gu6vnl5dbp_7jpr79nu_v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qlrwcbjhbpafq5gexu0ki.png"/><Relationship Id="rId1" Type="http://schemas.openxmlformats.org/officeDocument/2006/relationships/image" Target="media/yovm6d3egqcpctvtgmcyb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الأبهی- ای متوجه بنار محبت الله چون طیور چمنستان...</dc:title>
  <dc:creator>Ocean of Lights</dc:creator>
  <cp:lastModifiedBy>Ocean of Lights</cp:lastModifiedBy>
  <cp:revision>1</cp:revision>
  <dcterms:created xsi:type="dcterms:W3CDTF">2024-07-03T00:08:28.148Z</dcterms:created>
  <dcterms:modified xsi:type="dcterms:W3CDTF">2024-07-03T00:08:28.148Z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