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الله- ای یاران الهی هر چند نامه‌های متعدده...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g0nqwi3zo9qml6yd5pvet"/>
      <w:r>
        <w:rPr>
          <w:rtl/>
        </w:rPr>
        <w:t xml:space="preserve">لوح رقم (260) – من آثار حضرت عبدالبهاء – مکاتیب عبد البهاء، جلد 8، صفحه 179</w:t>
      </w:r>
    </w:p>
    <w:p>
      <w:pPr>
        <w:pStyle w:val="Heading2"/>
        <w:pStyle w:val="RtlHeading2"/>
        <w:bidi/>
      </w:pPr>
      <w:hyperlink w:history="1" r:id="rIdpu4ybgggdo7lgjvd4iceg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یاران الهی هر چند نامه‌های متعدده در این مدت مدیده باحبای قدیمه و جدیده نگاشته شد ولی نامهء تازه وارد و اسمآء آن سروران کشور محبت الله در آن مذکور از قرائت آن اسمآء حالتی دست داد که زمام از دست رفت بی‌اختیار بذکر ابرار مشغول شدم تا شوق و شعف این قلب پرتوی بر جهان دل و جان آزادگان زند و شرق و غرب روشن گردد اگر بدانید که بچه شور و شعفی الآن بأملای این نامه پرداختم البته از وجد و طرب در قمیص جسد نگنجید ارواح بپرواز آید جانها همدم راز گردد و دلها بسرور ابدی دمساز شود این نیست مگر از فضل و احسان حضرت یزدان و علیکم التحیة و الثنآء</w:t>
      </w:r>
    </w:p>
    <w:p>
      <w:pPr>
        <w:pStyle w:val="RtlNormal"/>
        <w:bidi/>
      </w:pPr>
      <w:r>
        <w:rPr>
          <w:rtl/>
        </w:rPr>
        <w:t xml:space="preserve">الهی الهی اید هؤلآء العباد علی رفع رایة المیثاق و اعلآء کلمتک فی الآفاق و اغفر یا ربی الجلیل لعبدک عباسعلی ( من اهل ریز لنجان ) الذی شرب کأس البأسآء و الضرآء فی سبیلک و ابتلی باضطهاد المبغضین من اعدآئک و جرعوه کأس العذاب و زجروه اشد العقاب حتی عرج الیک و وفد ببابک مبتهلا الیک ساجدا بین یدیک رب انزله نزلا مبارکا و قدر له کل خیر فی ملکوتک الأعلی انک انت الکریم المقتدر الوهاب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guzisdm4yqczczotmjw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j13yccbt6w7tck9c9ls-e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44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44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44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44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g0nqwi3zo9qml6yd5pvet" Type="http://schemas.openxmlformats.org/officeDocument/2006/relationships/hyperlink" Target="#&#1604;&#1608;&#1581;-&#1585;&#1602;&#1605;-260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179" TargetMode="External"/><Relationship Id="rIdpu4ybgggdo7lgjvd4iceg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qrk4mtxgm8no7ugbzq7yr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3spvhigksle6rzpdlu1ak.png"/><Relationship Id="rId1" Type="http://schemas.openxmlformats.org/officeDocument/2006/relationships/image" Target="media/idkkh9yfzos6eiw-tbixu.png"/></Relationships>
</file>

<file path=word/_rels/footer2.xml.rels><?xml version="1.0" encoding="UTF-8"?><Relationships xmlns="http://schemas.openxmlformats.org/package/2006/relationships"><Relationship Id="rIdbguzisdm4yqczczotmjwv" Type="http://schemas.openxmlformats.org/officeDocument/2006/relationships/hyperlink" Target="https://oceanoflights.org/abdul-baha-makatib8-260-fa" TargetMode="External"/><Relationship Id="rIdj13yccbt6w7tck9c9ls-e" Type="http://schemas.openxmlformats.org/officeDocument/2006/relationships/hyperlink" Target="https://oceanoflights.org" TargetMode="External"/><Relationship Id="rId0" Type="http://schemas.openxmlformats.org/officeDocument/2006/relationships/image" Target="media/qw1g5b3_ch8q5dmrgcyeg.png"/><Relationship Id="rId1" Type="http://schemas.openxmlformats.org/officeDocument/2006/relationships/image" Target="media/ohcrvsdim--_76tqzdao9.png"/><Relationship Id="rId2" Type="http://schemas.openxmlformats.org/officeDocument/2006/relationships/image" Target="media/smulnswymvwwkkt_xfufs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gyvjqkculntjt3yxychk9.png"/><Relationship Id="rId1" Type="http://schemas.openxmlformats.org/officeDocument/2006/relationships/image" Target="media/platm6-3z7b_sto9p22d8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g2jumpoj4pncqfenvwk-7.png"/><Relationship Id="rId1" Type="http://schemas.openxmlformats.org/officeDocument/2006/relationships/image" Target="media/1tegpsdcnroi_uo3vd2wt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الله- ای یاران الهی هر چند نامه‌های متعدده...</dc:title>
  <dc:creator>Ocean of Lights</dc:creator>
  <cp:lastModifiedBy>Ocean of Lights</cp:lastModifiedBy>
  <cp:revision>1</cp:revision>
  <dcterms:created xsi:type="dcterms:W3CDTF">2024-07-03T00:10:50.466Z</dcterms:created>
  <dcterms:modified xsi:type="dcterms:W3CDTF">2024-07-03T00:10:50.466Z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