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إلهی إلهی هؤلاء عباد قرت أعینهم بمشاهدة الجمال...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nj6q0q969qjtwcvqhyjs"/>
      <w:r>
        <w:rPr>
          <w:rtl/>
        </w:rPr>
        <w:t xml:space="preserve">لوح رقم (79) – من آثار حضرت عبدالبهاء – مکاتیب عبد البهاء، جلد 1، صفحه 297</w:t>
      </w:r>
    </w:p>
    <w:p>
      <w:pPr>
        <w:pStyle w:val="RtlNormalLow"/>
        <w:bidi/>
      </w:pPr>
      <w:r>
        <w:rPr>
          <w:rtl/>
        </w:rPr>
        <w:t xml:space="preserve">إلهی إلهی هؤلاء عباد قرت أعینهم بمشاهدة الجمال و التذت آذانهم باستماع النداء من ملکوت الجلال و طابت نفوسهم بحصول الآمال و انتعشت أرواحهم من اقداح راح دارت فی محفل الاجلال قد خضعت لکلمتک منهم الاعناق و ذلت لأمرک منهم الرقاب و خشعت لعظمتک منهم الاصوات و عنت منهم الوجوه لسلطانک یا حی یا قیوم و اعترفوا بوحدانیتک و اغترفوا من بحر رحمانیتک و اقتربوا الی ملکوت أحدیتک و انجذبوا بنفحات قدسک و اشتعلوا بنار محبتک رب أیدهم علی ما تحب و ترضی و انشر علی رؤوسهم لواء الحمد فی سائر الارجاء و اکتبهم فی کتاب السعداء و توجهم باکالیل باهرة ساطعة علی القرون و الاعصار و اغرقهم فی بحار الانوار و اسمعهم من انغام الاسرار و ادخلهم فی زمرة الابرار و اجعلهم من جنود الملأ الأعلی مجندة فی ملکوت الأبهی حتی یفتحوا مدائن القلوب و أقالیم الارواح بقوة ذکرک یا فالق الاصباح انک أنت الکریم العزیز الوهاب و انک أنت التواب الرحیم لا اله الا أنت الغفور الکریم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0dxikdsnoc1meqprf_r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f48jrnatrgyixtksuk5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43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04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04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043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043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nj6q0q969qjtwcvqhyjs" Type="http://schemas.openxmlformats.org/officeDocument/2006/relationships/hyperlink" Target="#&#1604;&#1608;&#1581;-&#1585;&#1602;&#1605;-79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97" TargetMode="External"/><Relationship Id="rId9" Type="http://schemas.openxmlformats.org/officeDocument/2006/relationships/image" Target="media/6upzgx_oazr8nl-cb55e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god02ptb9pld4jcykccm.png"/><Relationship Id="rId1" Type="http://schemas.openxmlformats.org/officeDocument/2006/relationships/image" Target="media/q6kofhll_xlz5bc9bmdm6.png"/></Relationships>
</file>

<file path=word/_rels/footer2.xml.rels><?xml version="1.0" encoding="UTF-8"?><Relationships xmlns="http://schemas.openxmlformats.org/package/2006/relationships"><Relationship Id="rIdo0dxikdsnoc1meqprf_rw" Type="http://schemas.openxmlformats.org/officeDocument/2006/relationships/hyperlink" Target="https://oceanoflights.org/abdul-baha-mk01-079-ar" TargetMode="External"/><Relationship Id="rIdwf48jrnatrgyixtksuk5m" Type="http://schemas.openxmlformats.org/officeDocument/2006/relationships/hyperlink" Target="https://oceanoflights.org" TargetMode="External"/><Relationship Id="rId0" Type="http://schemas.openxmlformats.org/officeDocument/2006/relationships/image" Target="media/3oevm7vuypwbbuovgx6f5.png"/><Relationship Id="rId1" Type="http://schemas.openxmlformats.org/officeDocument/2006/relationships/image" Target="media/fcl7fubq0gaafabapufef.png"/><Relationship Id="rId2" Type="http://schemas.openxmlformats.org/officeDocument/2006/relationships/image" Target="media/3dictxxdvspxy61wxlsi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00vcudnanhng4r7wla7u.png"/><Relationship Id="rId1" Type="http://schemas.openxmlformats.org/officeDocument/2006/relationships/image" Target="media/_u4qjonrkjnh1wbljont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lgg99xo4zvrtut7ca7hj.png"/><Relationship Id="rId1" Type="http://schemas.openxmlformats.org/officeDocument/2006/relationships/image" Target="media/2fmzonqsmjik7u8ieo4m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إلهی إلهی هؤلاء عباد قرت أعینهم بمشاهدة الجمال...</dc:title>
  <dc:creator>Ocean of Lights</dc:creator>
  <cp:lastModifiedBy>Ocean of Lights</cp:lastModifiedBy>
  <cp:revision>1</cp:revision>
  <dcterms:created xsi:type="dcterms:W3CDTF">2025-01-29T23:51:02.631Z</dcterms:created>
  <dcterms:modified xsi:type="dcterms:W3CDTF">2025-01-29T23:51:02.632Z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