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The Last Meeting</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zg7jmgyoq7ascdxdka5xm"/>
      <w:r>
        <w:rPr>
          <w:rtl w:val="false"/>
        </w:rPr>
        <w:t xml:space="preserve">53 </w:t>
      </w:r>
    </w:p>
    <w:p>
      <w:pPr>
        <w:pStyle w:val="Heading3"/>
        <w:pStyle w:val="Heading3"/>
        <w:bidi w:val="false"/>
      </w:pPr>
      <w:hyperlink w:history="1" r:id="rIdeo01b6fz_3phdqlzr2qpt"/>
      <w:r>
        <w:rPr>
          <w:rtl w:val="false"/>
        </w:rPr>
        <w:t xml:space="preserve">The Last Meeting </w:t>
      </w:r>
    </w:p>
    <w:p>
      <w:pPr>
        <w:pStyle w:val="Heading3"/>
        <w:pStyle w:val="Heading3"/>
        <w:bidi w:val="false"/>
      </w:pPr>
      <w:hyperlink w:history="1" r:id="rIdnyaoa8km42ibor9kimdua"/>
      <w:r>
        <w:rPr>
          <w:rtl w:val="false"/>
        </w:rPr>
        <w:t xml:space="preserve">December 1st </w:t>
      </w:r>
    </w:p>
    <w:p>
      <w:pPr>
        <w:pStyle w:val="Heading3"/>
        <w:pStyle w:val="Heading3"/>
        <w:bidi w:val="false"/>
      </w:pPr>
      <w:hyperlink w:history="1" r:id="rIdcgrm_rt1o_aq3-vnsrdsj"/>
      <w:r>
        <w:rPr>
          <w:rtl w:val="false"/>
        </w:rPr>
        <w:t xml:space="preserve">15 Rue Greuze, Paris </w:t>
      </w:r>
    </w:p>
    <w:p>
      <w:pPr>
        <w:pStyle w:val="Normal"/>
        <w:bidi w:val="false"/>
      </w:pPr>
      <w:r>
        <w:rPr>
          <w:rtl w:val="false"/>
        </w:rPr>
        <w:t xml:space="preserve">When I arrived in Paris some time ago for the first time, I looked around me with much interest, and in my mind I likened this beautiful city to a large garden. </w:t>
      </w:r>
    </w:p>
    <w:p>
      <w:pPr>
        <w:pStyle w:val="Normal"/>
        <w:bidi w:val="false"/>
      </w:pPr>
      <w:r>
        <w:rPr>
          <w:rtl w:val="false"/>
        </w:rPr>
        <w:t xml:space="preserve">With loving care and much thought I examined the soil, and found it to be very good and full of possibility for steadfast faith and firm belief, for a seed of God’s love has been cast into the ground. </w:t>
      </w:r>
    </w:p>
    <w:p>
      <w:pPr>
        <w:pStyle w:val="Normal"/>
        <w:bidi w:val="false"/>
      </w:pPr>
      <w:r>
        <w:rPr>
          <w:rtl w:val="false"/>
        </w:rPr>
        <w:t xml:space="preserve">Clouds of Heavenly Mercy showered their rain upon it, and the Sun of Truth fell warmly upon the young seeds, and today one can see in your midst the birth[pg 169]  of belief. The seed cast into the ground has begun to spring up, and day by day you will see it grow. The bounties of the Kingdom of Bahá’u’lláh shall indeed bring forth a wondrous harvest! </w:t>
      </w:r>
    </w:p>
    <w:p>
      <w:pPr>
        <w:pStyle w:val="Normal"/>
        <w:bidi w:val="false"/>
      </w:pPr>
      <w:r>
        <w:rPr>
          <w:rtl w:val="false"/>
        </w:rPr>
        <w:t xml:space="preserve">Behold! I bring you glad and joyful tidings! Paris will become a garden of roses! All kinds of beautiful flowers will spring up and flourish in this garden, and the fame of their fragrance and beauty will be spread in all lands. When I think of Paris in the future, I seem to see her bathed in the light of the Holy Spirit! Verily, the day is dawning when Paris will receive her illumination, and the Goodness and Mercy of God will be visible to every living creature. </w:t>
      </w:r>
    </w:p>
    <w:p>
      <w:pPr>
        <w:pStyle w:val="Normal"/>
        <w:bidi w:val="false"/>
      </w:pPr>
      <w:r>
        <w:rPr>
          <w:rtl w:val="false"/>
        </w:rPr>
        <w:t xml:space="preserve">Do not allow your minds to dwell on the present, but with eyes of faith look into the future, for in truth the Spirit of God is working in your midst. </w:t>
      </w:r>
    </w:p>
    <w:p>
      <w:pPr>
        <w:pStyle w:val="Normal"/>
        <w:bidi w:val="false"/>
      </w:pPr>
      <w:r>
        <w:rPr>
          <w:rtl w:val="false"/>
        </w:rPr>
        <w:t xml:space="preserve">Since my arrival a few weeks ago, I can see the growth of spirituality. At the beginning only a few souls came to me for Light, but during my short sojourn among you the numbers have increased and doubled. This is a promise for the future! </w:t>
      </w:r>
    </w:p>
    <w:p>
      <w:pPr>
        <w:pStyle w:val="Normal"/>
        <w:bidi w:val="false"/>
      </w:pPr>
      <w:r>
        <w:rPr>
          <w:rtl w:val="false"/>
        </w:rPr>
        <w:t xml:space="preserve">When Christ was crucified and left this world, He had only eleven disciples and a very few followers; but as He served the Cause of truth, look today at the result of His life’s work! He has illumined the world, and given life to dead humanity. After His ascension little by little His Cause grew, the souls of His followers became more and more luminous, and the exquisite perfume of their saintly lives spread on all sides. </w:t>
      </w:r>
    </w:p>
    <w:p>
      <w:pPr>
        <w:pStyle w:val="Normal"/>
        <w:bidi w:val="false"/>
      </w:pPr>
      <w:r>
        <w:rPr>
          <w:rtl w:val="false"/>
        </w:rPr>
        <w:t xml:space="preserve">Now today, thank God, a similar condition has begun in Paris. There are many souls who have turned to[pg 170]  the Kingdom of God, and who are attracted to unity, love and truth. </w:t>
      </w:r>
    </w:p>
    <w:p>
      <w:pPr>
        <w:pStyle w:val="Normal"/>
        <w:bidi w:val="false"/>
      </w:pPr>
      <w:r>
        <w:rPr>
          <w:rtl w:val="false"/>
        </w:rPr>
        <w:t xml:space="preserve">Try so to work that the goodness and mercy of Abhá may enfold the whole of Paris. The Breath of the Holy Spirit will help you, the Celestial Light of the Kingdom will shine in your hearts, and the blessed angels of God from Heaven will bring you strength and will succour you. Then thank God with all your hearts that you have attained to this supreme benefit. A great part of the world is plunged in sleep, but you have been awakened. Many are blind, but you see! </w:t>
      </w:r>
    </w:p>
    <w:p>
      <w:pPr>
        <w:pStyle w:val="Normal"/>
        <w:bidi w:val="false"/>
      </w:pPr>
      <w:r>
        <w:rPr>
          <w:rtl w:val="false"/>
        </w:rPr>
        <w:t xml:space="preserve">The call of the Kingdom is heard in your midst. Glory be to God, you have been born again, you have been baptized by the fire of the Love of God; you have been plunged in the Sea of Life and regenerated by the Spirit of Love! </w:t>
      </w:r>
    </w:p>
    <w:p>
      <w:pPr>
        <w:pStyle w:val="Normal"/>
        <w:bidi w:val="false"/>
      </w:pPr>
      <w:r>
        <w:rPr>
          <w:rtl w:val="false"/>
        </w:rPr>
        <w:t xml:space="preserve">Having received such favour be thankful unto God, and never doubt His Goodness and Loving Kindness but have undying faith in the Bounties of the Kingdom. Consort together in brotherly love, be ready to lay down your lives one for the other, and not only for those who are dear to you, but for all humanity. Look upon the whole human race as members of one family, all children of God; and, in so doing, you will see no difference between them. </w:t>
      </w:r>
    </w:p>
    <w:p>
      <w:pPr>
        <w:pStyle w:val="Normal"/>
        <w:bidi w:val="false"/>
      </w:pPr>
      <w:r>
        <w:rPr>
          <w:rtl w:val="false"/>
        </w:rPr>
        <w:t xml:space="preserve">Humanity may be likened to a tree. This tree has branches, leaves, buds and fruit. Think of all men as being flowers, leaves or buds of this tree, and try to help each and all to realize and enjoy God’s blessings. God neglects none: He loves all. </w:t>
      </w:r>
    </w:p>
    <w:p>
      <w:pPr>
        <w:pStyle w:val="Normal"/>
        <w:bidi w:val="false"/>
      </w:pPr>
      <w:r>
        <w:rPr>
          <w:rtl w:val="false"/>
        </w:rPr>
        <w:t xml:space="preserve">The only real difference that exists between people[pg 171]  is that they are at various stages of development. Some are imperfect — these must be brought to perfection. Some are asleep — they must be awakened; some are negligent — they must be roused; but one and all are the children of God. Love them all with your whole heart; no one is a stranger to the other, all are friends. Tonight I come to say farewell to you — but bear this in your minds, that although our bodies may be far apart, in spirit we shall always be together. </w:t>
      </w:r>
    </w:p>
    <w:p>
      <w:pPr>
        <w:pStyle w:val="Normal"/>
        <w:bidi w:val="false"/>
      </w:pPr>
      <w:r>
        <w:rPr>
          <w:rtl w:val="false"/>
        </w:rPr>
        <w:t xml:space="preserve">I bear you one and all in my heart, and will forget none of you — and I hope that none of you will forget me. </w:t>
      </w:r>
    </w:p>
    <w:p>
      <w:pPr>
        <w:pStyle w:val="Normal"/>
        <w:bidi w:val="false"/>
      </w:pPr>
      <w:r>
        <w:rPr>
          <w:rtl w:val="false"/>
        </w:rPr>
        <w:t xml:space="preserve">I in the East, and you in the West, let us try with heart and soul that unity may dwell in the world, that all the peoples may become one people, and that the whole surface of the earth may be like one country — for the Sun of Truth shines on all alike. </w:t>
      </w:r>
    </w:p>
    <w:p>
      <w:pPr>
        <w:pStyle w:val="Normal"/>
        <w:bidi w:val="false"/>
      </w:pPr>
      <w:r>
        <w:rPr>
          <w:rtl w:val="false"/>
        </w:rPr>
        <w:t xml:space="preserve">All the Prophets of God came for love of this one great aim. </w:t>
      </w:r>
    </w:p>
    <w:p>
      <w:pPr>
        <w:pStyle w:val="Normal"/>
        <w:bidi w:val="false"/>
      </w:pPr>
      <w:r>
        <w:rPr>
          <w:rtl w:val="false"/>
        </w:rPr>
        <w:t xml:space="preserve">Look how Abraham strove to bring faith and love among the people; how Moses tried to unite the people by sound laws; how the Lord Christ suffered unto death to bring the light of love and truth into a darkened world; how Muḥammad sought to bring unity and peace between the various uncivilized tribes among whom he dwelt. And last of all, Bahá’u’lláh has suffered forty years for the same cause — the single noble purpose of spreading love among the children of men — and for the peace and unity of the world the Báb gave up his life. </w:t>
      </w:r>
    </w:p>
    <w:p>
      <w:pPr>
        <w:pStyle w:val="Normal"/>
        <w:bidi w:val="false"/>
      </w:pPr>
      <w:r>
        <w:rPr>
          <w:rtl w:val="false"/>
        </w:rPr>
        <w:t xml:space="preserve">Thus, strive to follow the example of these Divine[pg 172]  Beings, drink from Their fountain, be illumined by Their Light, and to the world be as symbols of the Mercy and Love of God. Be unto the world as rain and clouds of mercy, as suns of truth; be a celestial army, and you shall indeed conquer the city of hearts. </w:t>
      </w:r>
    </w:p>
    <w:p>
      <w:pPr>
        <w:pStyle w:val="Normal"/>
        <w:bidi w:val="false"/>
      </w:pPr>
      <w:r>
        <w:rPr>
          <w:rtl w:val="false"/>
        </w:rPr>
        <w:t xml:space="preserve">Be thankful unto God that Bahá’u’lláh has given us a firm and solid foundation. He left no place for sadness in hearts, and the writings of His sacred pen contain consolation for the whole world. He had the words of truth, and anything that is contrary to His teaching is false. The chief aim of all His work was to do away with division. </w:t>
      </w:r>
    </w:p>
    <w:p>
      <w:pPr>
        <w:pStyle w:val="Normal"/>
        <w:bidi w:val="false"/>
      </w:pPr>
      <w:r>
        <w:rPr>
          <w:rtl w:val="false"/>
        </w:rPr>
        <w:t xml:space="preserve">The testament of Bahá’u’lláh is a Rain of Goodness, a Sun of Truth, Water of Life, the Holy Spirit. Thus open your hearts to receive the full power of His Beauty, and I will pray for you all that this joy may be yours. </w:t>
      </w:r>
    </w:p>
    <w:p>
      <w:pPr>
        <w:pStyle w:val="Normal"/>
        <w:bidi w:val="false"/>
      </w:pPr>
      <w:r>
        <w:rPr>
          <w:rtl w:val="false"/>
        </w:rPr>
        <w:t xml:space="preserve">Now I say “Good-bye”. </w:t>
      </w:r>
    </w:p>
    <w:p>
      <w:pPr>
        <w:pStyle w:val="Normal"/>
        <w:bidi w:val="false"/>
      </w:pPr>
      <w:r>
        <w:rPr>
          <w:rtl w:val="false"/>
        </w:rPr>
        <w:t xml:space="preserve">This I say only to your outer selves; I do not say it to your souls, for our souls are always together. </w:t>
      </w:r>
    </w:p>
    <w:p>
      <w:pPr>
        <w:pStyle w:val="Normal"/>
        <w:bidi w:val="false"/>
      </w:pPr>
      <w:r>
        <w:rPr>
          <w:rtl w:val="false"/>
        </w:rPr>
        <w:t xml:space="preserve">Be comforted, and rest assured that day and night I shall turn to the Kingdom of Abhá in supplication for you, that day by day you may grow better and holier, nearer to God, and more and more illumined by the radiance of His Love.[pg 173]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uevikcpmw16frqhd529z0">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zrioy9lekd9gw2czjaidu">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d8hqioahlohl8b64v4g5z">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006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006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006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006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zg7jmgyoq7ascdxdka5xm" Type="http://schemas.openxmlformats.org/officeDocument/2006/relationships/hyperlink" Target="#tw" TargetMode="External"/><Relationship Id="rIdeo01b6fz_3phdqlzr2qpt" Type="http://schemas.openxmlformats.org/officeDocument/2006/relationships/hyperlink" Target="#tx" TargetMode="External"/><Relationship Id="rIdnyaoa8km42ibor9kimdua" Type="http://schemas.openxmlformats.org/officeDocument/2006/relationships/hyperlink" Target="#ty" TargetMode="External"/><Relationship Id="rIdcgrm_rt1o_aq3-vnsrdsj" Type="http://schemas.openxmlformats.org/officeDocument/2006/relationships/hyperlink" Target="#tz" TargetMode="External"/><Relationship Id="rId9" Type="http://schemas.openxmlformats.org/officeDocument/2006/relationships/image" Target="media/6jukawiiju4f-vghrxcb-.png"/></Relationships>
</file>

<file path=word/_rels/footer1.xml.rels><?xml version="1.0" encoding="UTF-8"?><Relationships xmlns="http://schemas.openxmlformats.org/package/2006/relationships"><Relationship Id="rId0" Type="http://schemas.openxmlformats.org/officeDocument/2006/relationships/image" Target="media/9tvurzpbjvjer05z_kcwz.png"/><Relationship Id="rId1" Type="http://schemas.openxmlformats.org/officeDocument/2006/relationships/image" Target="media/lvuoz9a6pvmhvq__rgymb.png"/></Relationships>
</file>

<file path=word/_rels/footer2.xml.rels><?xml version="1.0" encoding="UTF-8"?><Relationships xmlns="http://schemas.openxmlformats.org/package/2006/relationships"><Relationship Id="rIduevikcpmw16frqhd529z0" Type="http://schemas.openxmlformats.org/officeDocument/2006/relationships/hyperlink" Target="https://oceanoflights.org/abdul-baha-paris-talks-053-en" TargetMode="External"/><Relationship Id="rIdzrioy9lekd9gw2czjaidu" Type="http://schemas.openxmlformats.org/officeDocument/2006/relationships/hyperlink" Target="https://oceanoflights.org/file/abdul-baha-paris-talks-053.m4a" TargetMode="External"/><Relationship Id="rIdd8hqioahlohl8b64v4g5z" Type="http://schemas.openxmlformats.org/officeDocument/2006/relationships/hyperlink" Target="https://oceanoflights.org" TargetMode="External"/><Relationship Id="rId0" Type="http://schemas.openxmlformats.org/officeDocument/2006/relationships/image" Target="media/eovtnder3fnda3djh31d6.png"/><Relationship Id="rId1" Type="http://schemas.openxmlformats.org/officeDocument/2006/relationships/image" Target="media/0wexymweqd4khvygv5gir.png"/><Relationship Id="rId2" Type="http://schemas.openxmlformats.org/officeDocument/2006/relationships/image" Target="media/9i9y0vrimjs7fjsiuglrj.png"/><Relationship Id="rId3" Type="http://schemas.openxmlformats.org/officeDocument/2006/relationships/image" Target="media/dhmm8xacqipip1dw4v-fj.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x7n7nao9vmbgyg4nwo8m.png"/><Relationship Id="rId1" Type="http://schemas.openxmlformats.org/officeDocument/2006/relationships/image" Target="media/cn8eqkrj-esub2kdmtsgs.png"/></Relationships>
</file>

<file path=word/_rels/header2.xml.rels><?xml version="1.0" encoding="UTF-8"?><Relationships xmlns="http://schemas.openxmlformats.org/package/2006/relationships"><Relationship Id="rId0" Type="http://schemas.openxmlformats.org/officeDocument/2006/relationships/image" Target="media/26ugonnegvib_uopedhaj.png"/><Relationship Id="rId1" Type="http://schemas.openxmlformats.org/officeDocument/2006/relationships/image" Target="media/9lk7n3ayjfoe5ml2k32y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Last Meeting</dc:title>
  <dc:creator>Ocean of Lights</dc:creator>
  <cp:lastModifiedBy>Ocean of Lights</cp:lastModifiedBy>
  <cp:revision>1</cp:revision>
  <dcterms:created xsi:type="dcterms:W3CDTF">2024-10-30T00:36:07.680Z</dcterms:created>
  <dcterms:modified xsi:type="dcterms:W3CDTF">2024-10-30T00:36:07.680Z</dcterms:modified>
</cp:coreProperties>
</file>

<file path=docProps/custom.xml><?xml version="1.0" encoding="utf-8"?>
<Properties xmlns="http://schemas.openxmlformats.org/officeDocument/2006/custom-properties" xmlns:vt="http://schemas.openxmlformats.org/officeDocument/2006/docPropsVTypes"/>
</file>