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As to President Wilson, the fourteen principles which…</w:t>
      </w:r>
    </w:p>
    <w:p>
      <w:pPr>
        <w:pStyle w:val="Author"/>
        <w:bidi w:val="false"/>
      </w:pPr>
      <w:r>
        <w:t xml:space="preserve">‘Abdu’l-Bahá</w:t>
      </w:r>
    </w:p>
    <w:p>
      <w:pPr>
        <w:pStyle w:val="Description"/>
        <w:bidi w:val="false"/>
      </w:pPr>
      <w:r>
        <w:t xml:space="preserve">Original English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Heading2"/>
        <w:bidi w:val="false"/>
      </w:pPr>
      <w:hyperlink w:history="1" r:id="rIdxcnxisp95puizbhabgr4i"/>
      <w:r>
        <w:rPr>
          <w:rtl w:val="false"/>
        </w:rPr>
        <w:t xml:space="preserve">— 232 — </w:t>
      </w:r>
    </w:p>
    <w:p>
      <w:pPr>
        <w:pStyle w:val="Normal"/>
        <w:bidi w:val="false"/>
      </w:pPr>
      <w:r>
        <w:rPr>
          <w:rtl w:val="false"/>
        </w:rPr>
        <w:t xml:space="preserve">As to President Wilson, the fourteen principles which he hath enunciated are mostly found in the teachings of Bahá’u’lláh and I therefore hope that he will be confirmed and assisted. Now is the dawn of universal peace; my hope is that its morn will fully break, converting the gloom of war, of strife and of wrangling among men into the light of union, of harmony and of affection. 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lnujhi6wwnnwhsnx68m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3wbe170mbu5udhdqwwh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ffssljkqvnkkplpnbec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46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46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46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46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46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cnxisp95puizbhabgr4i" Type="http://schemas.openxmlformats.org/officeDocument/2006/relationships/hyperlink" Target="#1gc" TargetMode="External"/><Relationship Id="rId9" Type="http://schemas.openxmlformats.org/officeDocument/2006/relationships/image" Target="media/hwiztkaaszgcagmjxolse.png"/><Relationship Id="rId10" Type="http://schemas.openxmlformats.org/officeDocument/2006/relationships/image" Target="media/vhjmikh1seak-a8r_s4b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sth5deozv80oghojgixr.png"/><Relationship Id="rId1" Type="http://schemas.openxmlformats.org/officeDocument/2006/relationships/image" Target="media/8x3um6k6hylu1rshdvhfh.png"/></Relationships>
</file>

<file path=word/_rels/footer2.xml.rels><?xml version="1.0" encoding="UTF-8"?><Relationships xmlns="http://schemas.openxmlformats.org/package/2006/relationships"><Relationship Id="rIddlnujhi6wwnnwhsnx68m7" Type="http://schemas.openxmlformats.org/officeDocument/2006/relationships/hyperlink" Target="https://oceanoflights.org/abdul-baha-selections-from-the-writings-232-en" TargetMode="External"/><Relationship Id="rIdt3wbe170mbu5udhdqwwhv" Type="http://schemas.openxmlformats.org/officeDocument/2006/relationships/hyperlink" Target="https://oceanoflights.org/file/abdul-baha-selections-from-the-writings-232.m4a" TargetMode="External"/><Relationship Id="rIdlffssljkqvnkkplpnbec9" Type="http://schemas.openxmlformats.org/officeDocument/2006/relationships/hyperlink" Target="https://oceanoflights.org" TargetMode="External"/><Relationship Id="rId0" Type="http://schemas.openxmlformats.org/officeDocument/2006/relationships/image" Target="media/uip9hhidhfyamqdodxqwl.png"/><Relationship Id="rId1" Type="http://schemas.openxmlformats.org/officeDocument/2006/relationships/image" Target="media/xprnclibzb8teurwd95-i.png"/><Relationship Id="rId2" Type="http://schemas.openxmlformats.org/officeDocument/2006/relationships/image" Target="media/jyuzipj4cnqunudsm7mvu.png"/><Relationship Id="rId3" Type="http://schemas.openxmlformats.org/officeDocument/2006/relationships/image" Target="media/bdplvn0ctyyalnweuz8e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_axty3movb3ct5lrbajb.png"/><Relationship Id="rId1" Type="http://schemas.openxmlformats.org/officeDocument/2006/relationships/image" Target="media/vz1pfn_03jet2quwl1aw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mp25d32tdzt9-caemvao.png"/><Relationship Id="rId1" Type="http://schemas.openxmlformats.org/officeDocument/2006/relationships/image" Target="media/peac5sre_mnduv1g6oxg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to President Wilson, the fourteen principles which…</dc:title>
  <dc:creator>Ocean of Lights</dc:creator>
  <cp:lastModifiedBy>Ocean of Lights</cp:lastModifiedBy>
  <cp:revision>1</cp:revision>
  <dcterms:created xsi:type="dcterms:W3CDTF">2025-01-30T00:28:02.625Z</dcterms:created>
  <dcterms:modified xsi:type="dcterms:W3CDTF">2025-01-30T00:28:02.625Z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