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ايّتها العصبة المؤيّدة بجنود من ملکوت الأبهی طوبی لکم…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qv_9ig8nndhjqdchu6dtj"/>
      <w:r>
        <w:rPr>
          <w:rtl/>
        </w:rPr>
        <w:t xml:space="preserve">٤٢ </w:t>
      </w:r>
    </w:p>
    <w:p>
      <w:pPr>
        <w:pStyle w:val="RtlNormal"/>
        <w:bidi/>
      </w:pPr>
      <w:r>
        <w:rPr>
          <w:rtl/>
        </w:rPr>
        <w:t xml:space="preserve">ايّتها العصبة المؤيّدة بجنود من ملکوت الأبهی طوبی لکم بما اجتمعتم فی ظلّ کلمة اللّه و آويتم الی کهف ميثاق اللّه و ارتاحت انفسکم بالخلود فی جنّة الأبهی و ترنّحتم من النّسآئم الهابّة من مهبّ عناية اللّه و قمتم علی خدمة امر اللّه و نشر دين اللّه و اعلآء کلمة اللّه و رفع رايات التّقديس فی تلک الأنحآء و الأرجآء. </w:t>
      </w:r>
    </w:p>
    <w:p>
      <w:pPr>
        <w:pStyle w:val="RtlNormal"/>
        <w:bidi/>
      </w:pPr>
      <w:r>
        <w:rPr>
          <w:rtl/>
        </w:rPr>
        <w:t xml:space="preserve">لعمر البهآء انّ القوّة الکلّيّة اللّاهوتيّة تنفث فيکم بفيوضات من روح القدس و تؤيّدکم بامر لم ترعين الوجود مثله. </w:t>
      </w:r>
    </w:p>
    <w:p>
      <w:pPr>
        <w:pStyle w:val="RtlNormal"/>
        <w:bidi/>
      </w:pPr>
      <w:r>
        <w:rPr>
          <w:rtl/>
        </w:rPr>
        <w:t xml:space="preserve">يا عصبة الميثاق انّ الجمال الأبهی وعد الأحبّآء الثّابتينعلی الميثاق بالنّصرة العظمی و التّأييد بشديد القوی فسوف ترون لمجمعکم النّورانیّ آثاراً باهرةً فی القلوب و الأرواح تمسّکوابذيل ردآء الکبريآء و ابذلوا جهدکم فی ترويج ميثاق اللّه و الأشتعال بنار محبّة اللّه حتّی يهتزّ قلوبکم من نفحات الخضوع الّتی تنتشر من قلب عبدالبهآء ثبّتوا الأقدام و قوّوا القلوب و اعتمدوا علی الفيوضات الأبديّة الّتی ستتابع عليکم من ملکوت الأبهی و اعلموا انّ انوار البهآء ساطعة عليکم حين اجتماعکم فی اللّجنة النّورآء عليکم بالأتّحاد و الاتّفاق عليکم بالأئتلاف و الأرتباط حتّی تکونوا کنجوم الثّريّا اوعقود الدّراریّ النّورآء متّحدين الأجسام و الأرواح بهذا يتأسّس بنيانکم و يلوح برهانکم و تبهر نجومکم و تنتعش نفوسکم و عليکم التّحيّة و الثّنآء.</w:t>
      </w:r>
      <w:r>
        <w:br/>
      </w:r>
    </w:p>
    <w:p>
      <w:pPr>
        <w:pStyle w:val="RtlNormal"/>
        <w:bidi/>
      </w:pPr>
      <w:r>
        <w:rPr>
          <w:rtl/>
        </w:rPr>
        <w:t xml:space="preserve">و عند ما تدخلون محفل الشّور الرّوحانیّ رتّلوا هذا المناجات بقلب خافق بمحبّة اللّه و لسان طاهر عن غير ذکر اللّه حتّی يؤيّدکم شديد القوی بالنّصرة الکبری. </w:t>
      </w:r>
    </w:p>
    <w:p>
      <w:pPr>
        <w:pStyle w:val="RtlNormal"/>
        <w:bidi/>
      </w:pPr>
      <w:r>
        <w:rPr>
          <w:rtl/>
        </w:rPr>
        <w:t xml:space="preserve">الهی الهی نحن عبادٌ اخلصنا وجوهنا لوجهک الکريم و انقطعنا عن دونک فی هذا اليوم العظيم و اجتمعنا فی هذا المحفل الجليل متّفقين الآراء و النّوايا متّحدين الأفکار فی اعلآء کلمتک بين الوری ربّ ربّ اجعلنا آيات الهدی و رايات دينک المبين بين الوری و خدمة ميثاقک العظيم يا ربّنا الأعلی و مظاهر توحيدک فی ملکوتک الأبهی و کواکب ساطعة الفجر علی الأرجآء ربّ اجعلنا بحوراً تتلاطم بامواج فيضک العظيم و نهوراً دافقة من جبال ملکوتک الکريم و اثماراً طيّبة علی شجرة امرک الجليل و اشجاراً مترنّحة بنسائم موهبتک فی کرمک البديع ربّ اجعل ارواحنا معلّقة بآيات توحيدک و قلوبنا منشرحة بفيوضات تفريدک حتّی نتّحد اتّحاد الأمواج من البحر الموّاج و نتّفق اتّفاق الأشعة السّاطعة من السّراج الوهّاج حتّی تصبح افکارنا و آرائنا و احساساتنا حقيقة واحدة تنبعث منها روح الأتّفاق فی الآفاق انّک انت الکريم الوهّاب و انّک انت المعطی العزيز الرّؤف الرّحيم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jr_uz0l_qf0fhigthrj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li9nscqgvwcuhsffr97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mcawfcw7mkmkksovw6o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v_9ig8nndhjqdchu6dtj" Type="http://schemas.openxmlformats.org/officeDocument/2006/relationships/hyperlink" Target="#bl10t" TargetMode="External"/><Relationship Id="rId9" Type="http://schemas.openxmlformats.org/officeDocument/2006/relationships/image" Target="media/budrwq4fy8hofc6ec0mf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ktxfobjmdoyzm7sltazt.png"/><Relationship Id="rId1" Type="http://schemas.openxmlformats.org/officeDocument/2006/relationships/image" Target="media/-3dprdcaua683rndrzixc.png"/></Relationships>
</file>

<file path=word/_rels/footer2.xml.rels><?xml version="1.0" encoding="UTF-8"?><Relationships xmlns="http://schemas.openxmlformats.org/package/2006/relationships"><Relationship Id="rId-jr_uz0l_qf0fhigthrjz" Type="http://schemas.openxmlformats.org/officeDocument/2006/relationships/hyperlink" Target="https://oceanoflights.org/abdul-baha-selections-writings01-042-fa" TargetMode="External"/><Relationship Id="rId4li9nscqgvwcuhsffr979" Type="http://schemas.openxmlformats.org/officeDocument/2006/relationships/hyperlink" Target="https://oceanoflights.org/file/abdul-baha-selections-writings01-042.m4a" TargetMode="External"/><Relationship Id="rIdomcawfcw7mkmkksovw6oy" Type="http://schemas.openxmlformats.org/officeDocument/2006/relationships/hyperlink" Target="https://oceanoflights.org" TargetMode="External"/><Relationship Id="rId0" Type="http://schemas.openxmlformats.org/officeDocument/2006/relationships/image" Target="media/lsud6yt8ij4kwl73e6lyd.png"/><Relationship Id="rId1" Type="http://schemas.openxmlformats.org/officeDocument/2006/relationships/image" Target="media/0wrq1fzxwimccukrrwfpg.png"/><Relationship Id="rId2" Type="http://schemas.openxmlformats.org/officeDocument/2006/relationships/image" Target="media/jlxbhjpcoktoaxrrsyqvt.png"/><Relationship Id="rId3" Type="http://schemas.openxmlformats.org/officeDocument/2006/relationships/image" Target="media/_lov6qp4ksyauurek0yo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mnpugez0y3qvitlceegl.png"/><Relationship Id="rId1" Type="http://schemas.openxmlformats.org/officeDocument/2006/relationships/image" Target="media/dvrmgfbgipxijaxw6_hl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-amxkpgco1scm2qwcaqp.png"/><Relationship Id="rId1" Type="http://schemas.openxmlformats.org/officeDocument/2006/relationships/image" Target="media/qer7noi4cr540wb_6e8x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ايّتها العصبة المؤيّدة بجنود من ملکوت الأبهی طوبی لکم…</dc:title>
  <dc:creator>Ocean of Lights</dc:creator>
  <cp:lastModifiedBy>Ocean of Lights</cp:lastModifiedBy>
  <cp:revision>1</cp:revision>
  <dcterms:created xsi:type="dcterms:W3CDTF">2024-07-02T22:41:55.998Z</dcterms:created>
  <dcterms:modified xsi:type="dcterms:W3CDTF">2024-07-02T22:41:55.998Z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