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انّ عبدالبهآء يشمّ رائحة محبّة اللّه من کلّ محفل تنطقين…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2btojxjc2yrpp1jp9gyto"/>
      <w:r>
        <w:rPr>
          <w:rtl/>
        </w:rPr>
        <w:t xml:space="preserve">٥٣ </w:t>
      </w:r>
    </w:p>
    <w:p>
      <w:pPr>
        <w:pStyle w:val="RtlNormal"/>
        <w:bidi/>
      </w:pPr>
      <w:r>
        <w:rPr>
          <w:rtl/>
        </w:rPr>
        <w:t xml:space="preserve">انّ عبدالبهآء يشمّ رائحة محبّة اللّه من کلّ محفل تنطقين فيه بکلمة اللّه و تذکرين الحجج و البراهين الّتی سطعت انوارها علی الآفاق و تحدثين ببلايآء عبدالبهآء من شرّ النّاقضين لميثاق اللّه. </w:t>
      </w:r>
    </w:p>
    <w:p>
      <w:pPr>
        <w:pStyle w:val="RtlNormal"/>
        <w:bidi/>
      </w:pPr>
      <w:r>
        <w:rPr>
          <w:rtl/>
        </w:rPr>
        <w:t xml:space="preserve">يا امة اللّه لا تتلفّظی بکلمة من السّياسيّات عليک الرّوحانيّات لانّها تؤل الی السّعادة البشريّه فی العالم الأبهی و لا تذکری ملوک الأرض و حکوماتها الماديّة و الزّمنيّة الّا بخير بل احصری اذکارک بالبشارة بملکوت اللّه و الأشارة الی نفوذ کلمة اللّه و تقديس امر اللّه و السّعادة الأبديّة و السّرور و الحبور الرّوحانیّ و الخلق الرّحمانیّ و بيان اشراق شمس الحقيقة علی الآفاق و النّفخ بروح الحيات فی جسد الاکوان   *</w:t>
      </w:r>
      <w:r>
        <w:br/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doxyagiykpmiz6k3xme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4flenpueosiaqpzeoxg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ftbhm8c30hxzjmas6zn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25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25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26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25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2btojxjc2yrpp1jp9gyto" Type="http://schemas.openxmlformats.org/officeDocument/2006/relationships/hyperlink" Target="#bl14o" TargetMode="External"/><Relationship Id="rId9" Type="http://schemas.openxmlformats.org/officeDocument/2006/relationships/image" Target="media/kbpph5i2yehd65mmqyuc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dffp8xb9pm_osmeq1xn2.png"/><Relationship Id="rId1" Type="http://schemas.openxmlformats.org/officeDocument/2006/relationships/image" Target="media/wjdejn-ggk8aueapndqsj.png"/></Relationships>
</file>

<file path=word/_rels/footer2.xml.rels><?xml version="1.0" encoding="UTF-8"?><Relationships xmlns="http://schemas.openxmlformats.org/package/2006/relationships"><Relationship Id="rIdtdoxyagiykpmiz6k3xme6" Type="http://schemas.openxmlformats.org/officeDocument/2006/relationships/hyperlink" Target="https://oceanoflights.org/abdul-baha-selections-writings01-053-fa" TargetMode="External"/><Relationship Id="rIdk4flenpueosiaqpzeoxg6" Type="http://schemas.openxmlformats.org/officeDocument/2006/relationships/hyperlink" Target="https://oceanoflights.org/file/abdul-baha-selections-writings01-053.m4a" TargetMode="External"/><Relationship Id="rIdgftbhm8c30hxzjmas6znf" Type="http://schemas.openxmlformats.org/officeDocument/2006/relationships/hyperlink" Target="https://oceanoflights.org" TargetMode="External"/><Relationship Id="rId0" Type="http://schemas.openxmlformats.org/officeDocument/2006/relationships/image" Target="media/p24bsyrwncl7nvco8hw8v.png"/><Relationship Id="rId1" Type="http://schemas.openxmlformats.org/officeDocument/2006/relationships/image" Target="media/8hp3hqhb1i8uohmsblvih.png"/><Relationship Id="rId2" Type="http://schemas.openxmlformats.org/officeDocument/2006/relationships/image" Target="media/dby-b-91posabzpwjljwa.png"/><Relationship Id="rId3" Type="http://schemas.openxmlformats.org/officeDocument/2006/relationships/image" Target="media/guud1_jhk4jet4lfirie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xwjjx1uvfvdeijoktq8c.png"/><Relationship Id="rId1" Type="http://schemas.openxmlformats.org/officeDocument/2006/relationships/image" Target="media/kgl6v5mtnxklkl-usd5e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mzx6qsq62-yc1lemx2xa.png"/><Relationship Id="rId1" Type="http://schemas.openxmlformats.org/officeDocument/2006/relationships/image" Target="media/x16lmnpihzic8eifmdsw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انّ عبدالبهآء يشمّ رائحة محبّة اللّه من کلّ محفل تنطقين…</dc:title>
  <dc:creator>Ocean of Lights</dc:creator>
  <cp:lastModifiedBy>Ocean of Lights</cp:lastModifiedBy>
  <cp:revision>1</cp:revision>
  <dcterms:created xsi:type="dcterms:W3CDTF">2024-07-02T22:42:17.978Z</dcterms:created>
  <dcterms:modified xsi:type="dcterms:W3CDTF">2024-07-02T22:42:17.978Z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