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اماء رحمن محفل رحمانی که در آن مدينه نورانی تأسيس…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uscak9jobizinjs3wfiab"/>
      <w:r>
        <w:rPr>
          <w:rtl/>
        </w:rPr>
        <w:t xml:space="preserve">٩٥ </w:t>
      </w:r>
    </w:p>
    <w:p>
      <w:pPr>
        <w:pStyle w:val="RtlNormal"/>
        <w:bidi/>
      </w:pPr>
      <w:r>
        <w:rPr>
          <w:rtl/>
        </w:rPr>
        <w:t xml:space="preserve">ای اماء رحمن محفل رحمانی که در آن مدينه نورانی تأسيس نموديد بسيار بجا و مجری بود فی الحقيقه همّتی نموديد و گوی سبقتی ربوديد و بعتبه کبريا بعبوديّتی قيام نموديد و بموهبتی رسيديد حال بايد بکمال همّت و روحانيّت در آن محفل نورانی جمع شويد و ترتيل آيات کتاب مبين نمائيد و بذکر حقّ مشغول گرديد و بيان حجج و براهين نمائيد و در هدايت نسآء آن ديار بکوشيد و بتربيت بنات و اطفال پردازيد تا امّهات از صغر سن اولاد را بتربيت تامّ تربيت نمايند و حسن اخلاق بيآموزند و بفضائل عالم انسانی دلالت نمايند و از صدور حرکات مذمومه منع کنند در آغوش تربيت بهائی پرورش دهند و تا آنکه طفلان نورسيده از ثدی معرفت اللّه و محبّت اللّه شير بنوشند و نشو و نما نمايند و حسن سلوک و علوّ فطرت و همّت و عزم و حزم در امور و استقامت در هرکار و علويّت افکار و حبّ ترقّی و بلندی همّت و عفّت و عصمت آموزند تا هر کاری را شروع نمايند از عهده برآيند. </w:t>
      </w:r>
    </w:p>
    <w:p>
      <w:pPr>
        <w:pStyle w:val="RtlNormal"/>
        <w:bidi/>
      </w:pPr>
      <w:r>
        <w:rPr>
          <w:rtl/>
        </w:rPr>
        <w:t xml:space="preserve">زيرا در خصوص تربيت اطفال امّهات بايد نهايت اهميّت بدهند و همّت بگمارند زيرا شاخه تا تر و تازه است هر نوع تربيت نمائی تربيت شود پس امّهات بايد طفلان خوردسال را مانند نهالها که باغبان می‌پرورد پرورش دهند شب و روز بکوشند که در اطفال ايمان و ايقان و خشيت رحمان و محبّت دلبر آفاق و فضائل اخلاق و حسن صفات تأسّس يابد مادر اگر از طفل حرکت ممدوحی بيند ستايش کند و تحسين نمايد و تطييب خاطر طفل کند و اگر ادنی حرکت بيفائده صدور يابد طفل را نصيحت کند و عتاب نمايد و بوسائط معقوله حتّی زجر لسانی جزئی اگر لازم باشد مجری دارد ولی ضرب و شتم ابداً جائز نيست زيرا بکلّی اخلاق اطفال از ضرب و شتم مذموم گردد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3v5cys7nv3b4dccs6o6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qqht_ubv6pgkcve2vk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lif95bnbfizazjgc3-d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scak9jobizinjs3wfiab" Type="http://schemas.openxmlformats.org/officeDocument/2006/relationships/hyperlink" Target="#bl1kx" TargetMode="External"/><Relationship Id="rId9" Type="http://schemas.openxmlformats.org/officeDocument/2006/relationships/image" Target="media/9bo6tef5jk-av61zzddb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ehr3e0q9vpyk4ver8uhi.png"/><Relationship Id="rId1" Type="http://schemas.openxmlformats.org/officeDocument/2006/relationships/image" Target="media/nysooadqluf2pgrli4yzy.png"/></Relationships>
</file>

<file path=word/_rels/footer2.xml.rels><?xml version="1.0" encoding="UTF-8"?><Relationships xmlns="http://schemas.openxmlformats.org/package/2006/relationships"><Relationship Id="rIdl3v5cys7nv3b4dccs6o6k" Type="http://schemas.openxmlformats.org/officeDocument/2006/relationships/hyperlink" Target="https://oceanoflights.org/abdul-baha-selections-writings01-095-fa" TargetMode="External"/><Relationship Id="rId9qqht_ubv6pgkcve2vkqm" Type="http://schemas.openxmlformats.org/officeDocument/2006/relationships/hyperlink" Target="https://oceanoflights.org/file/abdul-baha-selections-writings01-095.m4a" TargetMode="External"/><Relationship Id="rIdylif95bnbfizazjgc3-dj" Type="http://schemas.openxmlformats.org/officeDocument/2006/relationships/hyperlink" Target="https://oceanoflights.org" TargetMode="External"/><Relationship Id="rId0" Type="http://schemas.openxmlformats.org/officeDocument/2006/relationships/image" Target="media/cxbcrt7ykzzw6rdnyggbk.png"/><Relationship Id="rId1" Type="http://schemas.openxmlformats.org/officeDocument/2006/relationships/image" Target="media/tyywcrwfch2w_e7akxtkf.png"/><Relationship Id="rId2" Type="http://schemas.openxmlformats.org/officeDocument/2006/relationships/image" Target="media/o5clqgpziglilt3gmnesp.png"/><Relationship Id="rId3" Type="http://schemas.openxmlformats.org/officeDocument/2006/relationships/image" Target="media/dcu79tlhtma-ll0cj3h0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fptmit-cldam6m8d6d6c.png"/><Relationship Id="rId1" Type="http://schemas.openxmlformats.org/officeDocument/2006/relationships/image" Target="media/xr7fd-6nrqhzigd7wogv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zjbx0ymptjreahua42y-.png"/><Relationship Id="rId1" Type="http://schemas.openxmlformats.org/officeDocument/2006/relationships/image" Target="media/gs7l28wugamblv4mrrhp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اماء رحمن محفل رحمانی که در آن مدينه نورانی تأسيس…</dc:title>
  <dc:creator>Ocean of Lights</dc:creator>
  <cp:lastModifiedBy>Ocean of Lights</cp:lastModifiedBy>
  <cp:revision>1</cp:revision>
  <dcterms:created xsi:type="dcterms:W3CDTF">2024-07-02T22:43:40.944Z</dcterms:created>
  <dcterms:modified xsi:type="dcterms:W3CDTF">2024-07-02T22:43:40.944Z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