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In this holy Cause the question of orphans hath the utmost importance.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3zusr1vuj7odogztrvnd4"/>
      <w:r>
        <w:rPr>
          <w:rtl w:val="false"/>
        </w:rPr>
        <w:t xml:space="preserve">— 112 — </w:t>
      </w:r>
    </w:p>
    <w:p>
      <w:pPr>
        <w:pStyle w:val="Normal"/>
        <w:bidi w:val="false"/>
      </w:pPr>
      <w:r>
        <w:rPr>
          <w:rtl w:val="false"/>
        </w:rPr>
        <w:t xml:space="preserve">In this holy Cause the question of orphans hath the utmost importance. The greatest consideration must be shown towards orphans; they must be taught, trained and educated. The Teachings of Bahá’u’lláh, especially, must by all means be given to them as far as is possible. </w:t>
      </w:r>
    </w:p>
    <w:p>
      <w:pPr>
        <w:pStyle w:val="Normal"/>
        <w:bidi w:val="false"/>
      </w:pPr>
      <w:r>
        <w:rPr>
          <w:rtl w:val="false"/>
        </w:rPr>
        <w:t xml:space="preserve">I supplicate God that thou mayest become a kind parent to orphaned children, quickening them with the fragrances of the Holy Spirit, so that they will attain the age of maturity as true servants of the world of humanity and as bright candles in the assemblage of mankind.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csvowbfre14qrgseamh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bvpcuubjuxikha1gquy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pdbwbbmjqhiyyvqlje1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zusr1vuj7odogztrvnd4" Type="http://schemas.openxmlformats.org/officeDocument/2006/relationships/hyperlink" Target="#pc" TargetMode="External"/><Relationship Id="rId9" Type="http://schemas.openxmlformats.org/officeDocument/2006/relationships/image" Target="media/gbaiawi9txdld20ryjpvs.png"/><Relationship Id="rId10" Type="http://schemas.openxmlformats.org/officeDocument/2006/relationships/image" Target="media/socfhd0fbu7erkoz2rvkk.png"/></Relationships>
</file>

<file path=word/_rels/footer1.xml.rels><?xml version="1.0" encoding="UTF-8"?><Relationships xmlns="http://schemas.openxmlformats.org/package/2006/relationships"><Relationship Id="rId0" Type="http://schemas.openxmlformats.org/officeDocument/2006/relationships/image" Target="media/wt8lr7echmgusmxvg4cmv.png"/><Relationship Id="rId1" Type="http://schemas.openxmlformats.org/officeDocument/2006/relationships/image" Target="media/xnt4c3mzpujjg68ced64t.png"/></Relationships>
</file>

<file path=word/_rels/footer2.xml.rels><?xml version="1.0" encoding="UTF-8"?><Relationships xmlns="http://schemas.openxmlformats.org/package/2006/relationships"><Relationship Id="rIdscsvowbfre14qrgseamhv" Type="http://schemas.openxmlformats.org/officeDocument/2006/relationships/hyperlink" Target="https://oceanoflights.org/abdul-baha-selections-writings01-112-en" TargetMode="External"/><Relationship Id="rIdybvpcuubjuxikha1gquyf" Type="http://schemas.openxmlformats.org/officeDocument/2006/relationships/hyperlink" Target="https://oceanoflights.org/file/abdul-baha-selections-from-the-writings-112.m4a" TargetMode="External"/><Relationship Id="rIdapdbwbbmjqhiyyvqlje1f" Type="http://schemas.openxmlformats.org/officeDocument/2006/relationships/hyperlink" Target="https://oceanoflights.org" TargetMode="External"/><Relationship Id="rId0" Type="http://schemas.openxmlformats.org/officeDocument/2006/relationships/image" Target="media/cs7zkd0ltbjql5ctokd1v.png"/><Relationship Id="rId1" Type="http://schemas.openxmlformats.org/officeDocument/2006/relationships/image" Target="media/9zjeqo1c0tbvy7lvs1vki.png"/><Relationship Id="rId2" Type="http://schemas.openxmlformats.org/officeDocument/2006/relationships/image" Target="media/d1byvrmwwstblgqylntbv.png"/><Relationship Id="rId3" Type="http://schemas.openxmlformats.org/officeDocument/2006/relationships/image" Target="media/corztif5kdragtpjt0gz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we3_ivx8rvucru5pzisj.png"/><Relationship Id="rId1" Type="http://schemas.openxmlformats.org/officeDocument/2006/relationships/image" Target="media/jqt9rzpz_lhdhwdyyy8vm.png"/></Relationships>
</file>

<file path=word/_rels/header2.xml.rels><?xml version="1.0" encoding="UTF-8"?><Relationships xmlns="http://schemas.openxmlformats.org/package/2006/relationships"><Relationship Id="rId0" Type="http://schemas.openxmlformats.org/officeDocument/2006/relationships/image" Target="media/vdrqzyuus6nnorzb5dltx.png"/><Relationship Id="rId1" Type="http://schemas.openxmlformats.org/officeDocument/2006/relationships/image" Target="media/gg1ix3quae6pxzwkd61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holy Cause the question of orphans hath the utmost importance.</dc:title>
  <dc:creator>Ocean of Lights</dc:creator>
  <cp:lastModifiedBy>Ocean of Lights</cp:lastModifiedBy>
  <cp:revision>1</cp:revision>
  <dcterms:created xsi:type="dcterms:W3CDTF">2024-10-30T00:01:40.569Z</dcterms:created>
  <dcterms:modified xsi:type="dcterms:W3CDTF">2024-10-30T00:01:40.569Z</dcterms:modified>
</cp:coreProperties>
</file>

<file path=docProps/custom.xml><?xml version="1.0" encoding="utf-8"?>
<Properties xmlns="http://schemas.openxmlformats.org/officeDocument/2006/custom-properties" xmlns:vt="http://schemas.openxmlformats.org/officeDocument/2006/docPropsVTypes"/>
</file>